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867C" w14:textId="77777777" w:rsidR="000F2645" w:rsidRPr="000D3B20" w:rsidRDefault="000F2645" w:rsidP="000F2645">
      <w:pPr>
        <w:pStyle w:val="Textebrut"/>
        <w:rPr>
          <w:rFonts w:ascii="Tahoma" w:hAnsi="Tahoma" w:cs="Tahoma"/>
          <w:b/>
          <w:szCs w:val="22"/>
          <w:u w:val="single"/>
        </w:rPr>
      </w:pPr>
    </w:p>
    <w:p w14:paraId="4B1A0E33" w14:textId="77777777" w:rsidR="000F2645" w:rsidRPr="000D3B20" w:rsidRDefault="000F2645" w:rsidP="000F2645">
      <w:pPr>
        <w:pStyle w:val="Textebrut"/>
        <w:jc w:val="center"/>
        <w:rPr>
          <w:rFonts w:ascii="Tahoma" w:hAnsi="Tahoma" w:cs="Tahoma"/>
          <w:b/>
          <w:caps/>
          <w:szCs w:val="22"/>
          <w:u w:val="single"/>
        </w:rPr>
      </w:pPr>
      <w:r w:rsidRPr="000D3B20">
        <w:rPr>
          <w:rFonts w:ascii="Tahoma" w:hAnsi="Tahoma" w:cs="Tahoma"/>
          <w:b/>
          <w:caps/>
          <w:szCs w:val="22"/>
          <w:u w:val="single"/>
        </w:rPr>
        <w:t>ENGAGEMENT en contexte de Coronavirus (covid-19)</w:t>
      </w:r>
    </w:p>
    <w:p w14:paraId="419F9B7C" w14:textId="77777777" w:rsidR="000F2645" w:rsidRPr="000D3B20" w:rsidRDefault="000F2645" w:rsidP="000F2645">
      <w:pPr>
        <w:pStyle w:val="Textebrut"/>
        <w:spacing w:line="360" w:lineRule="auto"/>
        <w:jc w:val="both"/>
        <w:rPr>
          <w:rFonts w:ascii="Tahoma" w:hAnsi="Tahoma" w:cs="Tahoma"/>
          <w:szCs w:val="22"/>
        </w:rPr>
      </w:pPr>
    </w:p>
    <w:p w14:paraId="20ECBC4B" w14:textId="49E9B06D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  <w:r w:rsidRPr="000D3B20">
        <w:rPr>
          <w:rFonts w:ascii="Tahoma" w:hAnsi="Tahoma" w:cs="Tahoma"/>
          <w:szCs w:val="22"/>
        </w:rPr>
        <w:t>Pour l’année scolaire 2021-2022, dans la mesure où le contexte sanitaire le permettra, le Réseau du Sport Étudiant du Québec (RSEQ)</w:t>
      </w:r>
      <w:r w:rsidR="00CC76B4" w:rsidRPr="000D3B20">
        <w:rPr>
          <w:rFonts w:ascii="Tahoma" w:hAnsi="Tahoma" w:cs="Tahoma"/>
          <w:szCs w:val="22"/>
        </w:rPr>
        <w:t xml:space="preserve"> </w:t>
      </w:r>
      <w:r w:rsidRPr="000D3B20">
        <w:rPr>
          <w:rFonts w:ascii="Tahoma" w:hAnsi="Tahoma" w:cs="Tahoma"/>
          <w:szCs w:val="22"/>
        </w:rPr>
        <w:t>veille</w:t>
      </w:r>
      <w:r w:rsidR="00C53154">
        <w:rPr>
          <w:rFonts w:ascii="Tahoma" w:hAnsi="Tahoma" w:cs="Tahoma"/>
          <w:szCs w:val="22"/>
        </w:rPr>
        <w:t>ra</w:t>
      </w:r>
      <w:r w:rsidRPr="000D3B20">
        <w:rPr>
          <w:rFonts w:ascii="Tahoma" w:hAnsi="Tahoma" w:cs="Tahoma"/>
          <w:szCs w:val="22"/>
        </w:rPr>
        <w:t xml:space="preserve"> à la tenue de tous les événements sportifs et sociaux qu’il régit. </w:t>
      </w:r>
    </w:p>
    <w:p w14:paraId="350054B3" w14:textId="77777777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</w:p>
    <w:p w14:paraId="68BE2D7E" w14:textId="4DA5B6D7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  <w:r w:rsidRPr="000D3B20">
        <w:rPr>
          <w:rFonts w:ascii="Tahoma" w:hAnsi="Tahoma" w:cs="Tahoma"/>
          <w:szCs w:val="22"/>
        </w:rPr>
        <w:t>Le RSEQ est soucieux d’assurer l’accès à un environnement sain et sécuritaire à tous les participants de ses activités sportives et sociales.</w:t>
      </w:r>
      <w:r w:rsidR="00CC76B4" w:rsidRPr="000D3B20">
        <w:rPr>
          <w:rFonts w:ascii="Tahoma" w:hAnsi="Tahoma" w:cs="Tahoma"/>
          <w:szCs w:val="22"/>
        </w:rPr>
        <w:t xml:space="preserve"> </w:t>
      </w:r>
      <w:r w:rsidRPr="000D3B20">
        <w:rPr>
          <w:rFonts w:ascii="Tahoma" w:hAnsi="Tahoma" w:cs="Tahoma"/>
          <w:szCs w:val="22"/>
        </w:rPr>
        <w:t>Afin d’optimiser les chances de réussite d’atteindre cet objectif, le RSEQ compt</w:t>
      </w:r>
      <w:r w:rsidR="00C53154">
        <w:rPr>
          <w:rFonts w:ascii="Tahoma" w:hAnsi="Tahoma" w:cs="Tahoma"/>
          <w:szCs w:val="22"/>
        </w:rPr>
        <w:t>e</w:t>
      </w:r>
      <w:r w:rsidRPr="000D3B20">
        <w:rPr>
          <w:rFonts w:ascii="Tahoma" w:hAnsi="Tahoma" w:cs="Tahoma"/>
          <w:szCs w:val="22"/>
        </w:rPr>
        <w:t xml:space="preserve"> sur l’engagement de chacune de ses institutions membres participantes.</w:t>
      </w:r>
    </w:p>
    <w:p w14:paraId="62E42C23" w14:textId="77777777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</w:p>
    <w:p w14:paraId="667E3419" w14:textId="0F9A5A85" w:rsidR="000F2645" w:rsidRPr="000D3B20" w:rsidRDefault="000F2645" w:rsidP="001F059B">
      <w:pPr>
        <w:pStyle w:val="Textebrut"/>
        <w:tabs>
          <w:tab w:val="left" w:leader="underscore" w:pos="8080"/>
        </w:tabs>
        <w:jc w:val="both"/>
        <w:rPr>
          <w:rFonts w:ascii="Tahoma" w:hAnsi="Tahoma" w:cs="Tahoma"/>
          <w:szCs w:val="22"/>
        </w:rPr>
      </w:pPr>
      <w:r w:rsidRPr="000D3B20">
        <w:rPr>
          <w:rFonts w:ascii="Tahoma" w:hAnsi="Tahoma" w:cs="Tahoma"/>
          <w:szCs w:val="22"/>
        </w:rPr>
        <w:t>Considérant ce qui précède, le</w:t>
      </w:r>
      <w:r w:rsidR="0054382A" w:rsidRPr="000D3B20">
        <w:rPr>
          <w:rFonts w:ascii="Tahoma" w:hAnsi="Tahoma" w:cs="Tahoma"/>
          <w:szCs w:val="22"/>
        </w:rPr>
        <w:t>(l’)</w:t>
      </w:r>
      <w:r w:rsidRPr="000D3B20">
        <w:rPr>
          <w:rFonts w:ascii="Tahoma" w:hAnsi="Tahoma" w:cs="Tahoma"/>
          <w:szCs w:val="22"/>
        </w:rPr>
        <w:t xml:space="preserve"> </w:t>
      </w:r>
      <w:r w:rsidRPr="00140851">
        <w:rPr>
          <w:rFonts w:ascii="Tahoma" w:hAnsi="Tahoma" w:cs="Tahoma"/>
          <w:sz w:val="10"/>
          <w:szCs w:val="10"/>
          <w:u w:val="single"/>
        </w:rPr>
        <w:t>(nom de l’institution)</w:t>
      </w:r>
      <w:r w:rsidR="003C714E" w:rsidRPr="003C714E">
        <w:rPr>
          <w:rFonts w:ascii="Tahoma" w:hAnsi="Tahoma" w:cs="Tahoma"/>
          <w:sz w:val="10"/>
          <w:szCs w:val="10"/>
        </w:rPr>
        <w:t xml:space="preserve"> </w:t>
      </w:r>
      <w:r w:rsidR="000D3B20" w:rsidRPr="00140851">
        <w:rPr>
          <w:rFonts w:ascii="Tahoma" w:hAnsi="Tahoma" w:cs="Tahoma"/>
          <w:sz w:val="10"/>
          <w:szCs w:val="10"/>
        </w:rPr>
        <w:t xml:space="preserve"> </w:t>
      </w:r>
      <w:sdt>
        <w:sdtPr>
          <w:rPr>
            <w:rStyle w:val="Style1"/>
          </w:rPr>
          <w:id w:val="-643973639"/>
          <w:placeholder>
            <w:docPart w:val="137D40083C54424FB29A9C57CBED4C35"/>
          </w:placeholder>
          <w:showingPlcHdr/>
        </w:sdtPr>
        <w:sdtEndPr>
          <w:rPr>
            <w:rStyle w:val="Policepardfaut"/>
            <w:rFonts w:ascii="Calibri" w:hAnsi="Calibri" w:cs="Tahoma"/>
            <w:color w:val="auto"/>
            <w:szCs w:val="22"/>
            <w:u w:val="single"/>
          </w:rPr>
        </w:sdtEndPr>
        <w:sdtContent>
          <w:r w:rsidR="0099452A" w:rsidRPr="00424A5E">
            <w:rPr>
              <w:rStyle w:val="Textedelespacerserv"/>
            </w:rPr>
            <w:t>Cliquez ou appuyez ici pour entrer du texte.</w:t>
          </w:r>
        </w:sdtContent>
      </w:sdt>
      <w:r w:rsidRPr="000D3B20">
        <w:rPr>
          <w:rFonts w:ascii="Tahoma" w:hAnsi="Tahoma" w:cs="Tahoma"/>
          <w:szCs w:val="22"/>
        </w:rPr>
        <w:t xml:space="preserve"> s’engage auprès du </w:t>
      </w:r>
      <w:r w:rsidR="00B92106">
        <w:rPr>
          <w:rFonts w:ascii="Tahoma" w:hAnsi="Tahoma" w:cs="Tahoma"/>
          <w:szCs w:val="22"/>
        </w:rPr>
        <w:t>RSEQ</w:t>
      </w:r>
      <w:r w:rsidR="005436BC">
        <w:rPr>
          <w:rFonts w:ascii="Tahoma" w:hAnsi="Tahoma" w:cs="Tahoma"/>
          <w:szCs w:val="22"/>
        </w:rPr>
        <w:t xml:space="preserve"> </w:t>
      </w:r>
      <w:r w:rsidRPr="000D3B20">
        <w:rPr>
          <w:rFonts w:ascii="Tahoma" w:hAnsi="Tahoma" w:cs="Tahoma"/>
          <w:szCs w:val="22"/>
        </w:rPr>
        <w:t>à l</w:t>
      </w:r>
      <w:r w:rsidR="00C53154">
        <w:rPr>
          <w:rFonts w:ascii="Tahoma" w:hAnsi="Tahoma" w:cs="Tahoma"/>
          <w:szCs w:val="22"/>
        </w:rPr>
        <w:t>ui</w:t>
      </w:r>
      <w:r w:rsidRPr="000D3B20">
        <w:rPr>
          <w:rFonts w:ascii="Tahoma" w:hAnsi="Tahoma" w:cs="Tahoma"/>
          <w:szCs w:val="22"/>
        </w:rPr>
        <w:t xml:space="preserve"> assurer que son institution respecte scrupuleusement toutes les consignes sanitaires de la prévention de la contagion au coronavirus, consignes qui peuvent émaner notamment de la Direction </w:t>
      </w:r>
      <w:r w:rsidR="00B13878" w:rsidRPr="000D3B20">
        <w:rPr>
          <w:rFonts w:ascii="Tahoma" w:hAnsi="Tahoma" w:cs="Tahoma"/>
          <w:szCs w:val="22"/>
        </w:rPr>
        <w:t>n</w:t>
      </w:r>
      <w:r w:rsidRPr="000D3B20">
        <w:rPr>
          <w:rFonts w:ascii="Tahoma" w:hAnsi="Tahoma" w:cs="Tahoma"/>
          <w:szCs w:val="22"/>
        </w:rPr>
        <w:t>ationale de la Santé publique en ce domaine, pour toute l’année scolaire 2021-2022.</w:t>
      </w:r>
    </w:p>
    <w:p w14:paraId="12A186D1" w14:textId="77777777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</w:p>
    <w:p w14:paraId="59BDAA55" w14:textId="344A585B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  <w:r w:rsidRPr="000D3B20">
        <w:rPr>
          <w:rFonts w:ascii="Tahoma" w:hAnsi="Tahoma" w:cs="Tahoma"/>
          <w:szCs w:val="22"/>
        </w:rPr>
        <w:t xml:space="preserve">À défaut du respect des règles précitées par l’institution membre, le </w:t>
      </w:r>
      <w:r w:rsidR="00B92106">
        <w:rPr>
          <w:rFonts w:ascii="Tahoma" w:hAnsi="Tahoma" w:cs="Tahoma"/>
          <w:szCs w:val="22"/>
        </w:rPr>
        <w:t>RSEQ</w:t>
      </w:r>
      <w:r w:rsidR="000D3B20" w:rsidRPr="000D3B20">
        <w:rPr>
          <w:rFonts w:ascii="Tahoma" w:hAnsi="Tahoma" w:cs="Tahoma"/>
          <w:szCs w:val="22"/>
        </w:rPr>
        <w:t xml:space="preserve"> </w:t>
      </w:r>
      <w:r w:rsidRPr="000D3B20">
        <w:rPr>
          <w:rFonts w:ascii="Tahoma" w:hAnsi="Tahoma" w:cs="Tahoma"/>
          <w:szCs w:val="22"/>
        </w:rPr>
        <w:t>se réserve le droit de sanctionner en imposant selon le cas, sans s’y limiter, la disqualification de l’étudiant.</w:t>
      </w:r>
      <w:proofErr w:type="gramStart"/>
      <w:r w:rsidRPr="000D3B20">
        <w:rPr>
          <w:rFonts w:ascii="Tahoma" w:hAnsi="Tahoma" w:cs="Tahoma"/>
          <w:szCs w:val="22"/>
        </w:rPr>
        <w:t>e.s</w:t>
      </w:r>
      <w:proofErr w:type="gramEnd"/>
      <w:r w:rsidRPr="000D3B20">
        <w:rPr>
          <w:rFonts w:ascii="Tahoma" w:hAnsi="Tahoma" w:cs="Tahoma"/>
          <w:szCs w:val="22"/>
        </w:rPr>
        <w:t>-athlète</w:t>
      </w:r>
      <w:r w:rsidR="0054382A" w:rsidRPr="000D3B20">
        <w:rPr>
          <w:rFonts w:ascii="Tahoma" w:hAnsi="Tahoma" w:cs="Tahoma"/>
          <w:szCs w:val="22"/>
        </w:rPr>
        <w:t>(</w:t>
      </w:r>
      <w:r w:rsidRPr="000D3B20">
        <w:rPr>
          <w:rFonts w:ascii="Tahoma" w:hAnsi="Tahoma" w:cs="Tahoma"/>
          <w:szCs w:val="22"/>
        </w:rPr>
        <w:t>s</w:t>
      </w:r>
      <w:r w:rsidR="0054382A" w:rsidRPr="000D3B20">
        <w:rPr>
          <w:rFonts w:ascii="Tahoma" w:hAnsi="Tahoma" w:cs="Tahoma"/>
          <w:szCs w:val="22"/>
        </w:rPr>
        <w:t>)</w:t>
      </w:r>
      <w:r w:rsidRPr="000D3B20">
        <w:rPr>
          <w:rFonts w:ascii="Tahoma" w:hAnsi="Tahoma" w:cs="Tahoma"/>
          <w:szCs w:val="22"/>
        </w:rPr>
        <w:t>, d’équipe(s) ou de délégation(s).</w:t>
      </w:r>
    </w:p>
    <w:p w14:paraId="5C3C77BD" w14:textId="77777777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</w:p>
    <w:p w14:paraId="16CA66FA" w14:textId="77777777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</w:p>
    <w:p w14:paraId="6DDD4C13" w14:textId="77777777" w:rsidR="000F2645" w:rsidRPr="000D3B20" w:rsidRDefault="000F2645" w:rsidP="000F2645">
      <w:pPr>
        <w:pStyle w:val="Textebrut"/>
        <w:jc w:val="both"/>
        <w:rPr>
          <w:rFonts w:ascii="Tahoma" w:hAnsi="Tahoma" w:cs="Tahoma"/>
          <w:szCs w:val="22"/>
        </w:rPr>
      </w:pPr>
    </w:p>
    <w:p w14:paraId="5DBC6B23" w14:textId="77777777" w:rsidR="008E023A" w:rsidRPr="000D3B20" w:rsidRDefault="008E023A" w:rsidP="008E023A">
      <w:pPr>
        <w:pStyle w:val="Textebrut"/>
        <w:spacing w:line="720" w:lineRule="auto"/>
        <w:jc w:val="both"/>
        <w:rPr>
          <w:rFonts w:ascii="Tahoma" w:hAnsi="Tahoma" w:cs="Tahoma"/>
          <w:b/>
          <w:szCs w:val="22"/>
        </w:rPr>
      </w:pPr>
      <w:r w:rsidRPr="000D3B20">
        <w:rPr>
          <w:rFonts w:ascii="Tahoma" w:hAnsi="Tahoma" w:cs="Tahoma"/>
          <w:b/>
          <w:szCs w:val="22"/>
        </w:rPr>
        <w:t>EN FOI DE QUOI,</w:t>
      </w:r>
    </w:p>
    <w:p w14:paraId="5E2E0917" w14:textId="2E70B50E" w:rsidR="000D3B20" w:rsidRDefault="008E3F5E" w:rsidP="000D3B20">
      <w:pPr>
        <w:pStyle w:val="Textebrut"/>
        <w:jc w:val="bot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Prénom et </w:t>
      </w:r>
      <w:r w:rsidR="008E023A" w:rsidRPr="000D3B20">
        <w:rPr>
          <w:rFonts w:ascii="Tahoma" w:hAnsi="Tahoma" w:cs="Tahoma"/>
          <w:b/>
          <w:szCs w:val="22"/>
        </w:rPr>
        <w:t xml:space="preserve">Nom : </w:t>
      </w:r>
      <w:sdt>
        <w:sdtPr>
          <w:rPr>
            <w:rStyle w:val="Style1"/>
          </w:rPr>
          <w:id w:val="1515417289"/>
          <w:placeholder>
            <w:docPart w:val="E879BDDC30F242D3AC2D948097BACCFA"/>
          </w:placeholder>
          <w:showingPlcHdr/>
        </w:sdtPr>
        <w:sdtEndPr>
          <w:rPr>
            <w:rStyle w:val="Policepardfaut"/>
            <w:rFonts w:ascii="Calibri" w:hAnsi="Calibri" w:cs="Tahoma"/>
            <w:bCs/>
            <w:color w:val="auto"/>
            <w:szCs w:val="22"/>
          </w:rPr>
        </w:sdtEndPr>
        <w:sdtContent>
          <w:r w:rsidR="00E8308E" w:rsidRPr="00424A5E">
            <w:rPr>
              <w:rStyle w:val="Textedelespacerserv"/>
            </w:rPr>
            <w:t>Cliquez ou appuyez ici pour entrer du texte.</w:t>
          </w:r>
        </w:sdtContent>
      </w:sdt>
      <w:r w:rsidR="008E023A" w:rsidRPr="000D3B20">
        <w:rPr>
          <w:rFonts w:ascii="Tahoma" w:hAnsi="Tahoma" w:cs="Tahoma"/>
          <w:b/>
          <w:szCs w:val="22"/>
        </w:rPr>
        <w:t xml:space="preserve">, </w:t>
      </w:r>
    </w:p>
    <w:p w14:paraId="426B953B" w14:textId="77777777" w:rsidR="000D3B20" w:rsidRPr="000D3B20" w:rsidRDefault="000D3B20" w:rsidP="000D3B20">
      <w:pPr>
        <w:pStyle w:val="Textebrut"/>
        <w:jc w:val="both"/>
        <w:rPr>
          <w:rFonts w:ascii="Tahoma" w:hAnsi="Tahoma" w:cs="Tahoma"/>
          <w:b/>
          <w:szCs w:val="22"/>
        </w:rPr>
      </w:pPr>
    </w:p>
    <w:p w14:paraId="2896FCC1" w14:textId="686B4CD6" w:rsidR="000D3B20" w:rsidRPr="000D3B20" w:rsidRDefault="000D3B20" w:rsidP="000D3B20">
      <w:pPr>
        <w:pStyle w:val="Textebrut"/>
        <w:spacing w:after="240"/>
        <w:jc w:val="both"/>
        <w:rPr>
          <w:rFonts w:ascii="Tahoma" w:hAnsi="Tahoma" w:cs="Tahoma"/>
          <w:b/>
          <w:szCs w:val="22"/>
        </w:rPr>
      </w:pPr>
      <w:r w:rsidRPr="000D3B20">
        <w:rPr>
          <w:rFonts w:ascii="Tahoma" w:hAnsi="Tahoma" w:cs="Tahoma"/>
          <w:b/>
          <w:szCs w:val="22"/>
        </w:rPr>
        <w:t>Fo</w:t>
      </w:r>
      <w:r w:rsidR="008E023A" w:rsidRPr="000D3B20">
        <w:rPr>
          <w:rFonts w:ascii="Tahoma" w:hAnsi="Tahoma" w:cs="Tahoma"/>
          <w:b/>
          <w:szCs w:val="22"/>
        </w:rPr>
        <w:t>nction :</w:t>
      </w:r>
      <w:r w:rsidR="003C714E">
        <w:rPr>
          <w:rFonts w:ascii="Tahoma" w:hAnsi="Tahoma" w:cs="Tahoma"/>
          <w:b/>
          <w:szCs w:val="22"/>
        </w:rPr>
        <w:t xml:space="preserve"> </w:t>
      </w:r>
      <w:sdt>
        <w:sdtPr>
          <w:rPr>
            <w:rFonts w:ascii="Tahoma" w:hAnsi="Tahoma" w:cs="Tahoma"/>
            <w:b/>
            <w:szCs w:val="22"/>
          </w:rPr>
          <w:id w:val="311458970"/>
          <w:placeholder>
            <w:docPart w:val="DefaultPlaceholder_-1854013440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Style w:val="Style1"/>
              </w:rPr>
              <w:id w:val="-1154526388"/>
              <w:placeholder>
                <w:docPart w:val="45F62FAA90A64519AF2346DA1302BBCC"/>
              </w:placeholder>
              <w:showingPlcHdr/>
            </w:sdtPr>
            <w:sdtEndPr>
              <w:rPr>
                <w:rStyle w:val="Policepardfaut"/>
                <w:rFonts w:ascii="Calibri" w:hAnsi="Calibri" w:cs="Tahoma"/>
                <w:color w:val="auto"/>
                <w:szCs w:val="22"/>
                <w:u w:val="single"/>
              </w:rPr>
            </w:sdtEndPr>
            <w:sdtContent>
              <w:r w:rsidR="00E8308E" w:rsidRPr="00424A5E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="008E023A" w:rsidRPr="000D3B20">
        <w:rPr>
          <w:rFonts w:ascii="Tahoma" w:hAnsi="Tahoma" w:cs="Tahoma"/>
          <w:bCs/>
          <w:szCs w:val="22"/>
        </w:rPr>
        <w:t>,</w:t>
      </w:r>
    </w:p>
    <w:p w14:paraId="5580C5F1" w14:textId="27829E90" w:rsidR="008E023A" w:rsidRPr="000D3B20" w:rsidRDefault="000D3B20" w:rsidP="000D3B20">
      <w:pPr>
        <w:pStyle w:val="Textebrut"/>
        <w:rPr>
          <w:rFonts w:ascii="Tahoma" w:hAnsi="Tahoma" w:cs="Tahoma"/>
          <w:b/>
          <w:szCs w:val="22"/>
        </w:rPr>
      </w:pPr>
      <w:r w:rsidRPr="000D3B20">
        <w:rPr>
          <w:rFonts w:ascii="Tahoma" w:hAnsi="Tahoma" w:cs="Tahoma"/>
          <w:b/>
          <w:szCs w:val="22"/>
        </w:rPr>
        <w:t>M</w:t>
      </w:r>
      <w:r w:rsidR="008E023A" w:rsidRPr="000D3B20">
        <w:rPr>
          <w:rFonts w:ascii="Tahoma" w:hAnsi="Tahoma" w:cs="Tahoma"/>
          <w:b/>
          <w:szCs w:val="22"/>
        </w:rPr>
        <w:t>embre de</w:t>
      </w:r>
      <w:r w:rsidR="00E32B9D">
        <w:rPr>
          <w:rFonts w:ascii="Tahoma" w:hAnsi="Tahoma" w:cs="Tahoma"/>
          <w:b/>
          <w:szCs w:val="22"/>
        </w:rPr>
        <w:t xml:space="preserve"> la</w:t>
      </w:r>
      <w:r w:rsidR="008E023A" w:rsidRPr="000D3B20">
        <w:rPr>
          <w:rFonts w:ascii="Tahoma" w:hAnsi="Tahoma" w:cs="Tahoma"/>
          <w:b/>
          <w:szCs w:val="22"/>
        </w:rPr>
        <w:t xml:space="preserve"> direction dûment autorisé(e) au nom de l’institution</w:t>
      </w:r>
      <w:r w:rsidR="00E32B9D">
        <w:rPr>
          <w:rFonts w:ascii="Tahoma" w:hAnsi="Tahoma" w:cs="Tahoma"/>
          <w:b/>
          <w:szCs w:val="22"/>
        </w:rPr>
        <w:t>.</w:t>
      </w:r>
    </w:p>
    <w:p w14:paraId="1558C5E0" w14:textId="77777777" w:rsidR="000D3B20" w:rsidRPr="000D3B20" w:rsidRDefault="000D3B20" w:rsidP="00C076E3">
      <w:pPr>
        <w:pStyle w:val="Textebrut"/>
        <w:spacing w:line="960" w:lineRule="auto"/>
        <w:jc w:val="both"/>
        <w:rPr>
          <w:rFonts w:ascii="Tahoma" w:hAnsi="Tahoma" w:cs="Tahoma"/>
          <w:b/>
          <w:szCs w:val="22"/>
        </w:rPr>
      </w:pPr>
    </w:p>
    <w:p w14:paraId="19D959DC" w14:textId="7F51EE59" w:rsidR="000D3B20" w:rsidRDefault="008E023A" w:rsidP="00214559">
      <w:pPr>
        <w:pStyle w:val="Textebrut"/>
        <w:tabs>
          <w:tab w:val="left" w:leader="underscore" w:pos="5670"/>
        </w:tabs>
        <w:rPr>
          <w:rFonts w:ascii="Tahoma" w:hAnsi="Tahoma" w:cs="Tahoma"/>
          <w:bCs/>
          <w:szCs w:val="22"/>
        </w:rPr>
      </w:pPr>
      <w:r w:rsidRPr="000D3B20">
        <w:rPr>
          <w:rFonts w:ascii="Tahoma" w:hAnsi="Tahoma" w:cs="Tahoma"/>
          <w:b/>
          <w:szCs w:val="22"/>
        </w:rPr>
        <w:t xml:space="preserve">Signature : </w:t>
      </w:r>
      <w:r w:rsidR="00214559">
        <w:rPr>
          <w:rFonts w:ascii="Tahoma" w:hAnsi="Tahoma" w:cs="Tahoma"/>
          <w:b/>
          <w:szCs w:val="22"/>
        </w:rPr>
        <w:tab/>
      </w:r>
    </w:p>
    <w:p w14:paraId="6908AC00" w14:textId="0531B6A9" w:rsidR="00C076E3" w:rsidRPr="000D3B20" w:rsidRDefault="000D3B20" w:rsidP="000D3B20">
      <w:pPr>
        <w:pStyle w:val="Textebrut"/>
        <w:spacing w:before="240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/>
          <w:szCs w:val="22"/>
        </w:rPr>
        <w:t>S</w:t>
      </w:r>
      <w:r w:rsidRPr="000D3B20">
        <w:rPr>
          <w:rFonts w:ascii="Tahoma" w:hAnsi="Tahoma" w:cs="Tahoma"/>
          <w:b/>
          <w:szCs w:val="22"/>
        </w:rPr>
        <w:t>igné</w:t>
      </w:r>
      <w:r w:rsidR="00C076E3" w:rsidRPr="000D3B20">
        <w:rPr>
          <w:rFonts w:ascii="Tahoma" w:hAnsi="Tahoma" w:cs="Tahoma"/>
          <w:b/>
          <w:szCs w:val="22"/>
        </w:rPr>
        <w:t xml:space="preserve"> en date du </w:t>
      </w:r>
      <w:sdt>
        <w:sdtPr>
          <w:rPr>
            <w:rFonts w:ascii="Tahoma" w:hAnsi="Tahoma" w:cs="Tahoma"/>
            <w:b/>
            <w:szCs w:val="22"/>
          </w:rPr>
          <w:id w:val="-522627687"/>
          <w:placeholder>
            <w:docPart w:val="DefaultPlaceholder_-1854013440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Style w:val="Style1"/>
              </w:rPr>
              <w:id w:val="775985132"/>
              <w:placeholder>
                <w:docPart w:val="95A7336F35A34B11A05F2ECE76E77E8D"/>
              </w:placeholder>
              <w:showingPlcHdr/>
            </w:sdtPr>
            <w:sdtEndPr>
              <w:rPr>
                <w:rStyle w:val="Policepardfaut"/>
                <w:rFonts w:ascii="Calibri" w:hAnsi="Calibri" w:cs="Tahoma"/>
                <w:color w:val="auto"/>
                <w:szCs w:val="22"/>
                <w:u w:val="single"/>
              </w:rPr>
            </w:sdtEndPr>
            <w:sdtContent>
              <w:r w:rsidR="00E8308E" w:rsidRPr="00424A5E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="007F0326">
        <w:rPr>
          <w:rFonts w:ascii="Tahoma" w:hAnsi="Tahoma" w:cs="Tahoma"/>
          <w:bCs/>
          <w:szCs w:val="22"/>
        </w:rPr>
        <w:t xml:space="preserve"> </w:t>
      </w:r>
      <w:r w:rsidR="00C076E3" w:rsidRPr="000D3B20">
        <w:rPr>
          <w:rFonts w:ascii="Tahoma" w:hAnsi="Tahoma" w:cs="Tahoma"/>
          <w:b/>
          <w:szCs w:val="22"/>
        </w:rPr>
        <w:t>2021</w:t>
      </w:r>
      <w:r w:rsidR="00214559">
        <w:rPr>
          <w:rFonts w:ascii="Tahoma" w:hAnsi="Tahoma" w:cs="Tahoma"/>
          <w:b/>
          <w:szCs w:val="22"/>
        </w:rPr>
        <w:t>.</w:t>
      </w:r>
    </w:p>
    <w:p w14:paraId="6E4F1F2E" w14:textId="26887D61" w:rsidR="000F2645" w:rsidRDefault="000F2645" w:rsidP="001004AB">
      <w:pPr>
        <w:jc w:val="both"/>
        <w:rPr>
          <w:rFonts w:ascii="Tahoma" w:hAnsi="Tahoma" w:cs="Tahoma"/>
        </w:rPr>
      </w:pPr>
    </w:p>
    <w:p w14:paraId="5D3EB1DA" w14:textId="4939DA34" w:rsidR="007A7624" w:rsidRDefault="007A7624" w:rsidP="001004AB">
      <w:pPr>
        <w:jc w:val="both"/>
        <w:rPr>
          <w:rFonts w:ascii="Tahoma" w:hAnsi="Tahoma" w:cs="Tahoma"/>
        </w:rPr>
      </w:pPr>
    </w:p>
    <w:p w14:paraId="4B74C6D8" w14:textId="77777777" w:rsidR="007A7624" w:rsidRPr="000D3B20" w:rsidRDefault="007A7624" w:rsidP="001004AB">
      <w:pPr>
        <w:jc w:val="both"/>
        <w:rPr>
          <w:rFonts w:ascii="Tahoma" w:hAnsi="Tahoma" w:cs="Tahoma"/>
        </w:rPr>
      </w:pPr>
    </w:p>
    <w:p w14:paraId="6C6C1926" w14:textId="13C845D5" w:rsidR="008E023A" w:rsidRDefault="008E023A" w:rsidP="001004AB">
      <w:pPr>
        <w:jc w:val="both"/>
        <w:rPr>
          <w:rFonts w:ascii="Tahoma" w:hAnsi="Tahoma" w:cs="Tahoma"/>
        </w:rPr>
      </w:pPr>
    </w:p>
    <w:p w14:paraId="052BC13E" w14:textId="77777777" w:rsidR="00140851" w:rsidRPr="000D3B20" w:rsidRDefault="00140851" w:rsidP="001004AB">
      <w:pPr>
        <w:jc w:val="both"/>
        <w:rPr>
          <w:rFonts w:ascii="Tahoma" w:hAnsi="Tahoma" w:cs="Tahoma"/>
        </w:rPr>
      </w:pPr>
    </w:p>
    <w:p w14:paraId="0A0DC74F" w14:textId="1B984DF0" w:rsidR="008E023A" w:rsidRPr="00140851" w:rsidRDefault="0054382A" w:rsidP="008E023A">
      <w:pPr>
        <w:jc w:val="center"/>
        <w:rPr>
          <w:rFonts w:ascii="Tahoma" w:hAnsi="Tahoma" w:cs="Tahoma"/>
          <w:b/>
          <w:bCs/>
        </w:rPr>
      </w:pPr>
      <w:r w:rsidRPr="00140851">
        <w:rPr>
          <w:rFonts w:ascii="Tahoma" w:hAnsi="Tahoma" w:cs="Tahoma"/>
          <w:b/>
          <w:bCs/>
        </w:rPr>
        <w:t>À</w:t>
      </w:r>
      <w:r w:rsidR="008E023A" w:rsidRPr="00140851">
        <w:rPr>
          <w:rFonts w:ascii="Tahoma" w:hAnsi="Tahoma" w:cs="Tahoma"/>
          <w:b/>
          <w:bCs/>
        </w:rPr>
        <w:t xml:space="preserve"> retourner par courriel </w:t>
      </w:r>
      <w:r w:rsidR="003B167C">
        <w:rPr>
          <w:rFonts w:ascii="Tahoma" w:hAnsi="Tahoma" w:cs="Tahoma"/>
          <w:b/>
          <w:bCs/>
        </w:rPr>
        <w:t xml:space="preserve">au RSEQ, </w:t>
      </w:r>
      <w:r w:rsidR="00862A30" w:rsidRPr="00140851">
        <w:rPr>
          <w:rFonts w:ascii="Tahoma" w:hAnsi="Tahoma" w:cs="Tahoma"/>
          <w:b/>
          <w:bCs/>
        </w:rPr>
        <w:t>pour ou avant le 15 septembre 2021</w:t>
      </w:r>
      <w:r w:rsidR="00E377FB">
        <w:rPr>
          <w:rFonts w:ascii="Tahoma" w:hAnsi="Tahoma" w:cs="Tahoma"/>
          <w:b/>
          <w:bCs/>
        </w:rPr>
        <w:t>.</w:t>
      </w:r>
    </w:p>
    <w:sectPr w:rsidR="008E023A" w:rsidRPr="00140851" w:rsidSect="001F51E3">
      <w:headerReference w:type="default" r:id="rId10"/>
      <w:pgSz w:w="12242" w:h="15842" w:code="122"/>
      <w:pgMar w:top="2268" w:right="1134" w:bottom="1077" w:left="1134" w:header="10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1E93" w14:textId="77777777" w:rsidR="003D40D7" w:rsidRDefault="003D40D7">
      <w:r>
        <w:separator/>
      </w:r>
    </w:p>
  </w:endnote>
  <w:endnote w:type="continuationSeparator" w:id="0">
    <w:p w14:paraId="0A3B3EAE" w14:textId="77777777" w:rsidR="003D40D7" w:rsidRDefault="003D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D36A" w14:textId="77777777" w:rsidR="003D40D7" w:rsidRDefault="003D40D7">
      <w:r>
        <w:separator/>
      </w:r>
    </w:p>
  </w:footnote>
  <w:footnote w:type="continuationSeparator" w:id="0">
    <w:p w14:paraId="722C972F" w14:textId="77777777" w:rsidR="003D40D7" w:rsidRDefault="003D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B77B" w14:textId="27CE6282" w:rsidR="0099452A" w:rsidRDefault="0099452A">
    <w:pPr>
      <w:pStyle w:val="En-tte"/>
      <w:rPr>
        <w:rStyle w:val="Style1"/>
        <w:noProof/>
      </w:rPr>
    </w:pPr>
  </w:p>
  <w:p w14:paraId="2D63C85A" w14:textId="147326B2" w:rsidR="00226F41" w:rsidRDefault="00B22D03">
    <w:pPr>
      <w:pStyle w:val="En-tt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F6A061B" wp14:editId="7DDCDEE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7005" cy="100457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426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2F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A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87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52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47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E81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64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0D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84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5FEC"/>
    <w:multiLevelType w:val="hybridMultilevel"/>
    <w:tmpl w:val="B6B02FBE"/>
    <w:lvl w:ilvl="0" w:tplc="D89451FE">
      <w:start w:val="13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11" w15:restartNumberingAfterBreak="0">
    <w:nsid w:val="0A4535BC"/>
    <w:multiLevelType w:val="hybridMultilevel"/>
    <w:tmpl w:val="7774172E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C62A9"/>
    <w:multiLevelType w:val="hybridMultilevel"/>
    <w:tmpl w:val="2200B840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F4022F"/>
    <w:multiLevelType w:val="hybridMultilevel"/>
    <w:tmpl w:val="1B68A43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3D53"/>
    <w:multiLevelType w:val="hybridMultilevel"/>
    <w:tmpl w:val="695203F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A3554"/>
    <w:multiLevelType w:val="hybridMultilevel"/>
    <w:tmpl w:val="0B6A5402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20476A8E"/>
    <w:multiLevelType w:val="hybridMultilevel"/>
    <w:tmpl w:val="0C1E504E"/>
    <w:lvl w:ilvl="0" w:tplc="D89451F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828EE"/>
    <w:multiLevelType w:val="hybridMultilevel"/>
    <w:tmpl w:val="F15013C4"/>
    <w:lvl w:ilvl="0" w:tplc="BAFE3622">
      <w:start w:val="1"/>
      <w:numFmt w:val="bullet"/>
      <w:lvlText w:val="-"/>
      <w:lvlJc w:val="left"/>
      <w:pPr>
        <w:tabs>
          <w:tab w:val="num" w:pos="-207"/>
        </w:tabs>
        <w:ind w:left="502" w:hanging="142"/>
      </w:pPr>
      <w:rPr>
        <w:rFonts w:ascii="Maiandra GD" w:hAnsi="Maiandra GD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D3B6A"/>
    <w:multiLevelType w:val="hybridMultilevel"/>
    <w:tmpl w:val="77AA2476"/>
    <w:lvl w:ilvl="0" w:tplc="6804FAF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20F1AD5"/>
    <w:multiLevelType w:val="hybridMultilevel"/>
    <w:tmpl w:val="22AEAFE0"/>
    <w:lvl w:ilvl="0" w:tplc="0C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4122233"/>
    <w:multiLevelType w:val="multilevel"/>
    <w:tmpl w:val="777417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11F87"/>
    <w:multiLevelType w:val="hybridMultilevel"/>
    <w:tmpl w:val="8D265674"/>
    <w:lvl w:ilvl="0" w:tplc="BAFE3622">
      <w:start w:val="1"/>
      <w:numFmt w:val="bullet"/>
      <w:lvlText w:val="-"/>
      <w:lvlJc w:val="left"/>
      <w:pPr>
        <w:tabs>
          <w:tab w:val="num" w:pos="-283"/>
        </w:tabs>
        <w:ind w:left="426" w:hanging="142"/>
      </w:pPr>
      <w:rPr>
        <w:rFonts w:ascii="Maiandra GD" w:hAnsi="Maiandra GD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 w15:restartNumberingAfterBreak="0">
    <w:nsid w:val="4E556BA6"/>
    <w:multiLevelType w:val="hybridMultilevel"/>
    <w:tmpl w:val="26E2043A"/>
    <w:lvl w:ilvl="0" w:tplc="BAFE3622">
      <w:start w:val="1"/>
      <w:numFmt w:val="bullet"/>
      <w:lvlText w:val="-"/>
      <w:lvlJc w:val="left"/>
      <w:pPr>
        <w:tabs>
          <w:tab w:val="num" w:pos="-207"/>
        </w:tabs>
        <w:ind w:left="502" w:hanging="142"/>
      </w:pPr>
      <w:rPr>
        <w:rFonts w:ascii="Maiandra GD" w:hAnsi="Maiandra GD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85E9F"/>
    <w:multiLevelType w:val="hybridMultilevel"/>
    <w:tmpl w:val="95E6264A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3765B3"/>
    <w:multiLevelType w:val="hybridMultilevel"/>
    <w:tmpl w:val="BC688AA8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80C1FC8"/>
    <w:multiLevelType w:val="hybridMultilevel"/>
    <w:tmpl w:val="E45081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D3871"/>
    <w:multiLevelType w:val="hybridMultilevel"/>
    <w:tmpl w:val="86D2AE8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35707"/>
    <w:multiLevelType w:val="hybridMultilevel"/>
    <w:tmpl w:val="D060AC6A"/>
    <w:lvl w:ilvl="0" w:tplc="1C7AF8F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57504F8"/>
    <w:multiLevelType w:val="hybridMultilevel"/>
    <w:tmpl w:val="5C7C77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E74C00"/>
    <w:multiLevelType w:val="hybridMultilevel"/>
    <w:tmpl w:val="81449860"/>
    <w:lvl w:ilvl="0" w:tplc="0C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8646E3"/>
    <w:multiLevelType w:val="hybridMultilevel"/>
    <w:tmpl w:val="4A585F20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18C4C91"/>
    <w:multiLevelType w:val="hybridMultilevel"/>
    <w:tmpl w:val="2B42C644"/>
    <w:lvl w:ilvl="0" w:tplc="A6BE451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202E"/>
    <w:multiLevelType w:val="hybridMultilevel"/>
    <w:tmpl w:val="3D8A5C4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96D3B"/>
    <w:multiLevelType w:val="hybridMultilevel"/>
    <w:tmpl w:val="86B09B62"/>
    <w:lvl w:ilvl="0" w:tplc="884438C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02EA9"/>
    <w:multiLevelType w:val="multilevel"/>
    <w:tmpl w:val="F15013C4"/>
    <w:lvl w:ilvl="0">
      <w:start w:val="1"/>
      <w:numFmt w:val="bullet"/>
      <w:lvlText w:val="-"/>
      <w:lvlJc w:val="left"/>
      <w:pPr>
        <w:tabs>
          <w:tab w:val="num" w:pos="-207"/>
        </w:tabs>
        <w:ind w:left="502" w:hanging="142"/>
      </w:pPr>
      <w:rPr>
        <w:rFonts w:ascii="Maiandra GD" w:hAnsi="Maiandra G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17"/>
  </w:num>
  <w:num w:numId="15">
    <w:abstractNumId w:val="21"/>
  </w:num>
  <w:num w:numId="16">
    <w:abstractNumId w:val="34"/>
  </w:num>
  <w:num w:numId="17">
    <w:abstractNumId w:val="22"/>
  </w:num>
  <w:num w:numId="18">
    <w:abstractNumId w:val="31"/>
  </w:num>
  <w:num w:numId="19">
    <w:abstractNumId w:val="27"/>
  </w:num>
  <w:num w:numId="20">
    <w:abstractNumId w:val="10"/>
  </w:num>
  <w:num w:numId="21">
    <w:abstractNumId w:val="28"/>
  </w:num>
  <w:num w:numId="22">
    <w:abstractNumId w:val="16"/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3"/>
  </w:num>
  <w:num w:numId="28">
    <w:abstractNumId w:val="25"/>
  </w:num>
  <w:num w:numId="29">
    <w:abstractNumId w:val="26"/>
  </w:num>
  <w:num w:numId="30">
    <w:abstractNumId w:val="19"/>
  </w:num>
  <w:num w:numId="31">
    <w:abstractNumId w:val="15"/>
  </w:num>
  <w:num w:numId="32">
    <w:abstractNumId w:val="29"/>
  </w:num>
  <w:num w:numId="33">
    <w:abstractNumId w:val="12"/>
  </w:num>
  <w:num w:numId="34">
    <w:abstractNumId w:val="24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7"/>
    <w:rsid w:val="00002E38"/>
    <w:rsid w:val="000039D6"/>
    <w:rsid w:val="00013330"/>
    <w:rsid w:val="000249FF"/>
    <w:rsid w:val="00026133"/>
    <w:rsid w:val="000301C2"/>
    <w:rsid w:val="000309E4"/>
    <w:rsid w:val="0003129C"/>
    <w:rsid w:val="000325FA"/>
    <w:rsid w:val="00035BEE"/>
    <w:rsid w:val="00037089"/>
    <w:rsid w:val="00040EC0"/>
    <w:rsid w:val="0004305A"/>
    <w:rsid w:val="000466F7"/>
    <w:rsid w:val="00050BE7"/>
    <w:rsid w:val="00051289"/>
    <w:rsid w:val="0005340F"/>
    <w:rsid w:val="00054946"/>
    <w:rsid w:val="00055195"/>
    <w:rsid w:val="00057728"/>
    <w:rsid w:val="00057876"/>
    <w:rsid w:val="00063126"/>
    <w:rsid w:val="00064D08"/>
    <w:rsid w:val="00065F52"/>
    <w:rsid w:val="00066AC6"/>
    <w:rsid w:val="000677C9"/>
    <w:rsid w:val="00070A09"/>
    <w:rsid w:val="00070AA2"/>
    <w:rsid w:val="00077C24"/>
    <w:rsid w:val="000815E7"/>
    <w:rsid w:val="00086FBB"/>
    <w:rsid w:val="0009135D"/>
    <w:rsid w:val="00091B60"/>
    <w:rsid w:val="00092B4D"/>
    <w:rsid w:val="00092FBE"/>
    <w:rsid w:val="00094752"/>
    <w:rsid w:val="00095D96"/>
    <w:rsid w:val="00096432"/>
    <w:rsid w:val="000A04A3"/>
    <w:rsid w:val="000A0F97"/>
    <w:rsid w:val="000A134B"/>
    <w:rsid w:val="000A3C5F"/>
    <w:rsid w:val="000A6C93"/>
    <w:rsid w:val="000A788E"/>
    <w:rsid w:val="000A7F96"/>
    <w:rsid w:val="000B00C0"/>
    <w:rsid w:val="000B03E8"/>
    <w:rsid w:val="000B2F2D"/>
    <w:rsid w:val="000B3768"/>
    <w:rsid w:val="000B3EFF"/>
    <w:rsid w:val="000B5ED7"/>
    <w:rsid w:val="000B6847"/>
    <w:rsid w:val="000C4080"/>
    <w:rsid w:val="000D1DFB"/>
    <w:rsid w:val="000D2EDE"/>
    <w:rsid w:val="000D3B20"/>
    <w:rsid w:val="000D4887"/>
    <w:rsid w:val="000D50C9"/>
    <w:rsid w:val="000E27D3"/>
    <w:rsid w:val="000E3C6E"/>
    <w:rsid w:val="000E3CE7"/>
    <w:rsid w:val="000E3D58"/>
    <w:rsid w:val="000F0A0B"/>
    <w:rsid w:val="000F2645"/>
    <w:rsid w:val="000F2F9A"/>
    <w:rsid w:val="000F4709"/>
    <w:rsid w:val="000F5FD2"/>
    <w:rsid w:val="000F7295"/>
    <w:rsid w:val="001004AB"/>
    <w:rsid w:val="00101579"/>
    <w:rsid w:val="00101F75"/>
    <w:rsid w:val="00102853"/>
    <w:rsid w:val="0010627E"/>
    <w:rsid w:val="00106509"/>
    <w:rsid w:val="0011021B"/>
    <w:rsid w:val="00110426"/>
    <w:rsid w:val="001105B9"/>
    <w:rsid w:val="00111181"/>
    <w:rsid w:val="00113C0F"/>
    <w:rsid w:val="0011532A"/>
    <w:rsid w:val="001177A0"/>
    <w:rsid w:val="001202CE"/>
    <w:rsid w:val="001209E2"/>
    <w:rsid w:val="00122498"/>
    <w:rsid w:val="00122D12"/>
    <w:rsid w:val="001333B7"/>
    <w:rsid w:val="00133E0D"/>
    <w:rsid w:val="00133EEB"/>
    <w:rsid w:val="00134A4C"/>
    <w:rsid w:val="00134BE0"/>
    <w:rsid w:val="0013517D"/>
    <w:rsid w:val="00136EB2"/>
    <w:rsid w:val="00137206"/>
    <w:rsid w:val="001374BC"/>
    <w:rsid w:val="001400FF"/>
    <w:rsid w:val="00140851"/>
    <w:rsid w:val="00141C06"/>
    <w:rsid w:val="00143856"/>
    <w:rsid w:val="0014697B"/>
    <w:rsid w:val="00146D42"/>
    <w:rsid w:val="001514EB"/>
    <w:rsid w:val="00154F70"/>
    <w:rsid w:val="00155C13"/>
    <w:rsid w:val="00155D03"/>
    <w:rsid w:val="00157B2D"/>
    <w:rsid w:val="00162DB7"/>
    <w:rsid w:val="00166A49"/>
    <w:rsid w:val="001679EC"/>
    <w:rsid w:val="00171881"/>
    <w:rsid w:val="00173C40"/>
    <w:rsid w:val="00177844"/>
    <w:rsid w:val="001826BF"/>
    <w:rsid w:val="001830EA"/>
    <w:rsid w:val="001839FD"/>
    <w:rsid w:val="001853E1"/>
    <w:rsid w:val="00186AA0"/>
    <w:rsid w:val="00187599"/>
    <w:rsid w:val="00192133"/>
    <w:rsid w:val="00195631"/>
    <w:rsid w:val="00196DB3"/>
    <w:rsid w:val="001A04A5"/>
    <w:rsid w:val="001A1AD5"/>
    <w:rsid w:val="001A3A69"/>
    <w:rsid w:val="001A70D7"/>
    <w:rsid w:val="001A77AA"/>
    <w:rsid w:val="001B6433"/>
    <w:rsid w:val="001C0DCE"/>
    <w:rsid w:val="001C1837"/>
    <w:rsid w:val="001C2B5A"/>
    <w:rsid w:val="001C3991"/>
    <w:rsid w:val="001D0D7D"/>
    <w:rsid w:val="001D250F"/>
    <w:rsid w:val="001D40D2"/>
    <w:rsid w:val="001E0DBB"/>
    <w:rsid w:val="001E6265"/>
    <w:rsid w:val="001F059B"/>
    <w:rsid w:val="001F0604"/>
    <w:rsid w:val="001F2016"/>
    <w:rsid w:val="001F51E3"/>
    <w:rsid w:val="001F5A21"/>
    <w:rsid w:val="002000C0"/>
    <w:rsid w:val="0020106C"/>
    <w:rsid w:val="00204742"/>
    <w:rsid w:val="00204D39"/>
    <w:rsid w:val="00210E4C"/>
    <w:rsid w:val="00212C36"/>
    <w:rsid w:val="00212F8B"/>
    <w:rsid w:val="00214559"/>
    <w:rsid w:val="002156D3"/>
    <w:rsid w:val="002173A1"/>
    <w:rsid w:val="0022052F"/>
    <w:rsid w:val="00221681"/>
    <w:rsid w:val="002233DD"/>
    <w:rsid w:val="00223572"/>
    <w:rsid w:val="00224880"/>
    <w:rsid w:val="002250A3"/>
    <w:rsid w:val="00226CC7"/>
    <w:rsid w:val="00226F41"/>
    <w:rsid w:val="002272F9"/>
    <w:rsid w:val="00232830"/>
    <w:rsid w:val="00236F31"/>
    <w:rsid w:val="0023742A"/>
    <w:rsid w:val="002377E3"/>
    <w:rsid w:val="00240686"/>
    <w:rsid w:val="00243FAC"/>
    <w:rsid w:val="00245022"/>
    <w:rsid w:val="002476C6"/>
    <w:rsid w:val="00247E75"/>
    <w:rsid w:val="0025169F"/>
    <w:rsid w:val="00251FC6"/>
    <w:rsid w:val="00253BD9"/>
    <w:rsid w:val="00256655"/>
    <w:rsid w:val="00257385"/>
    <w:rsid w:val="002611F8"/>
    <w:rsid w:val="00263746"/>
    <w:rsid w:val="002643E2"/>
    <w:rsid w:val="00264432"/>
    <w:rsid w:val="00272F9B"/>
    <w:rsid w:val="00273E0F"/>
    <w:rsid w:val="00276B72"/>
    <w:rsid w:val="00276D2C"/>
    <w:rsid w:val="0027798E"/>
    <w:rsid w:val="00277F01"/>
    <w:rsid w:val="00281EAC"/>
    <w:rsid w:val="00283F29"/>
    <w:rsid w:val="00286F51"/>
    <w:rsid w:val="00287B58"/>
    <w:rsid w:val="00292AF5"/>
    <w:rsid w:val="00294E54"/>
    <w:rsid w:val="002950FE"/>
    <w:rsid w:val="0029577B"/>
    <w:rsid w:val="002978EC"/>
    <w:rsid w:val="00297A17"/>
    <w:rsid w:val="002A0F47"/>
    <w:rsid w:val="002A19ED"/>
    <w:rsid w:val="002A1DA9"/>
    <w:rsid w:val="002A1E61"/>
    <w:rsid w:val="002A24D0"/>
    <w:rsid w:val="002A664C"/>
    <w:rsid w:val="002A67B5"/>
    <w:rsid w:val="002A7372"/>
    <w:rsid w:val="002B13C2"/>
    <w:rsid w:val="002B506B"/>
    <w:rsid w:val="002B5916"/>
    <w:rsid w:val="002B5EDE"/>
    <w:rsid w:val="002B76DD"/>
    <w:rsid w:val="002C2D55"/>
    <w:rsid w:val="002C3531"/>
    <w:rsid w:val="002C674E"/>
    <w:rsid w:val="002D63A5"/>
    <w:rsid w:val="002D6D1D"/>
    <w:rsid w:val="002E0850"/>
    <w:rsid w:val="002E31CF"/>
    <w:rsid w:val="002F0E22"/>
    <w:rsid w:val="002F7642"/>
    <w:rsid w:val="003008DB"/>
    <w:rsid w:val="00300A50"/>
    <w:rsid w:val="0030114A"/>
    <w:rsid w:val="00301F91"/>
    <w:rsid w:val="00302BD0"/>
    <w:rsid w:val="00303792"/>
    <w:rsid w:val="00303D91"/>
    <w:rsid w:val="003041B8"/>
    <w:rsid w:val="003070C9"/>
    <w:rsid w:val="00310CBB"/>
    <w:rsid w:val="00311BAD"/>
    <w:rsid w:val="00312736"/>
    <w:rsid w:val="00313B6A"/>
    <w:rsid w:val="00316AF4"/>
    <w:rsid w:val="003202E0"/>
    <w:rsid w:val="00320CD7"/>
    <w:rsid w:val="003217B1"/>
    <w:rsid w:val="00323DF3"/>
    <w:rsid w:val="00330916"/>
    <w:rsid w:val="003320AC"/>
    <w:rsid w:val="0033304C"/>
    <w:rsid w:val="0033630C"/>
    <w:rsid w:val="0034168A"/>
    <w:rsid w:val="003438E6"/>
    <w:rsid w:val="00343D6C"/>
    <w:rsid w:val="003468BA"/>
    <w:rsid w:val="003469A6"/>
    <w:rsid w:val="00350987"/>
    <w:rsid w:val="003519A7"/>
    <w:rsid w:val="003533B4"/>
    <w:rsid w:val="00355029"/>
    <w:rsid w:val="00355369"/>
    <w:rsid w:val="00357951"/>
    <w:rsid w:val="0036012A"/>
    <w:rsid w:val="00361584"/>
    <w:rsid w:val="00362181"/>
    <w:rsid w:val="00366B05"/>
    <w:rsid w:val="00367739"/>
    <w:rsid w:val="003703F6"/>
    <w:rsid w:val="00370DBA"/>
    <w:rsid w:val="003755B8"/>
    <w:rsid w:val="003778E7"/>
    <w:rsid w:val="00382C95"/>
    <w:rsid w:val="00384778"/>
    <w:rsid w:val="00384BD6"/>
    <w:rsid w:val="00386628"/>
    <w:rsid w:val="00391A7A"/>
    <w:rsid w:val="00395E4F"/>
    <w:rsid w:val="00396404"/>
    <w:rsid w:val="003A233B"/>
    <w:rsid w:val="003A415F"/>
    <w:rsid w:val="003A5B1F"/>
    <w:rsid w:val="003B167C"/>
    <w:rsid w:val="003B29D8"/>
    <w:rsid w:val="003B4317"/>
    <w:rsid w:val="003B6008"/>
    <w:rsid w:val="003C14AD"/>
    <w:rsid w:val="003C1E63"/>
    <w:rsid w:val="003C227B"/>
    <w:rsid w:val="003C3339"/>
    <w:rsid w:val="003C4874"/>
    <w:rsid w:val="003C714E"/>
    <w:rsid w:val="003C7C98"/>
    <w:rsid w:val="003D2C70"/>
    <w:rsid w:val="003D2E9E"/>
    <w:rsid w:val="003D40D7"/>
    <w:rsid w:val="003D582C"/>
    <w:rsid w:val="003E3037"/>
    <w:rsid w:val="003E4B9B"/>
    <w:rsid w:val="003F120F"/>
    <w:rsid w:val="003F5125"/>
    <w:rsid w:val="003F7DA1"/>
    <w:rsid w:val="004014A8"/>
    <w:rsid w:val="00402D15"/>
    <w:rsid w:val="00405894"/>
    <w:rsid w:val="00412855"/>
    <w:rsid w:val="00415DC3"/>
    <w:rsid w:val="0041737C"/>
    <w:rsid w:val="00417454"/>
    <w:rsid w:val="00421088"/>
    <w:rsid w:val="004210E6"/>
    <w:rsid w:val="00421A93"/>
    <w:rsid w:val="004224CA"/>
    <w:rsid w:val="004244B9"/>
    <w:rsid w:val="00424FD2"/>
    <w:rsid w:val="00427043"/>
    <w:rsid w:val="0042720D"/>
    <w:rsid w:val="00434064"/>
    <w:rsid w:val="004352B8"/>
    <w:rsid w:val="004357A0"/>
    <w:rsid w:val="00436A83"/>
    <w:rsid w:val="00437020"/>
    <w:rsid w:val="0043782C"/>
    <w:rsid w:val="00440C14"/>
    <w:rsid w:val="0045270E"/>
    <w:rsid w:val="0045292B"/>
    <w:rsid w:val="004537DF"/>
    <w:rsid w:val="00455282"/>
    <w:rsid w:val="004572C6"/>
    <w:rsid w:val="00460903"/>
    <w:rsid w:val="004628D8"/>
    <w:rsid w:val="0046509C"/>
    <w:rsid w:val="0046743F"/>
    <w:rsid w:val="00472E94"/>
    <w:rsid w:val="00473B10"/>
    <w:rsid w:val="00474FBB"/>
    <w:rsid w:val="00475682"/>
    <w:rsid w:val="004809C2"/>
    <w:rsid w:val="00482145"/>
    <w:rsid w:val="004849C5"/>
    <w:rsid w:val="00485DF1"/>
    <w:rsid w:val="00486E99"/>
    <w:rsid w:val="0049068F"/>
    <w:rsid w:val="00492BE5"/>
    <w:rsid w:val="004935C2"/>
    <w:rsid w:val="0049663B"/>
    <w:rsid w:val="0049678A"/>
    <w:rsid w:val="004A28A9"/>
    <w:rsid w:val="004A4909"/>
    <w:rsid w:val="004A5021"/>
    <w:rsid w:val="004A6E96"/>
    <w:rsid w:val="004B01A7"/>
    <w:rsid w:val="004B14A4"/>
    <w:rsid w:val="004B15A5"/>
    <w:rsid w:val="004B30F8"/>
    <w:rsid w:val="004B31D0"/>
    <w:rsid w:val="004B31F7"/>
    <w:rsid w:val="004B3CB3"/>
    <w:rsid w:val="004B5A71"/>
    <w:rsid w:val="004B7B63"/>
    <w:rsid w:val="004B7CBB"/>
    <w:rsid w:val="004C06C2"/>
    <w:rsid w:val="004C0E91"/>
    <w:rsid w:val="004C118E"/>
    <w:rsid w:val="004C3DE5"/>
    <w:rsid w:val="004D0D43"/>
    <w:rsid w:val="004D15ED"/>
    <w:rsid w:val="004D19D8"/>
    <w:rsid w:val="004D5D0E"/>
    <w:rsid w:val="004D7A06"/>
    <w:rsid w:val="004E0B65"/>
    <w:rsid w:val="004E4EA2"/>
    <w:rsid w:val="004E5AB8"/>
    <w:rsid w:val="004E6F24"/>
    <w:rsid w:val="004F0298"/>
    <w:rsid w:val="004F04E7"/>
    <w:rsid w:val="004F0678"/>
    <w:rsid w:val="004F5788"/>
    <w:rsid w:val="004F7771"/>
    <w:rsid w:val="00500C22"/>
    <w:rsid w:val="00504F27"/>
    <w:rsid w:val="0050614C"/>
    <w:rsid w:val="00506FF9"/>
    <w:rsid w:val="00507D3A"/>
    <w:rsid w:val="0051343C"/>
    <w:rsid w:val="005141B0"/>
    <w:rsid w:val="005179EB"/>
    <w:rsid w:val="00520F8A"/>
    <w:rsid w:val="00521562"/>
    <w:rsid w:val="005262F3"/>
    <w:rsid w:val="00527111"/>
    <w:rsid w:val="005306BC"/>
    <w:rsid w:val="00533DE7"/>
    <w:rsid w:val="0053583B"/>
    <w:rsid w:val="005408D3"/>
    <w:rsid w:val="005412E7"/>
    <w:rsid w:val="00541663"/>
    <w:rsid w:val="00542C7F"/>
    <w:rsid w:val="005436BC"/>
    <w:rsid w:val="0054382A"/>
    <w:rsid w:val="00543EC3"/>
    <w:rsid w:val="00545F84"/>
    <w:rsid w:val="005463D9"/>
    <w:rsid w:val="005470E9"/>
    <w:rsid w:val="00547EC6"/>
    <w:rsid w:val="00551CB1"/>
    <w:rsid w:val="00552DAF"/>
    <w:rsid w:val="00554CC1"/>
    <w:rsid w:val="00555108"/>
    <w:rsid w:val="005560BC"/>
    <w:rsid w:val="00556298"/>
    <w:rsid w:val="00556EE1"/>
    <w:rsid w:val="00561414"/>
    <w:rsid w:val="00562FDD"/>
    <w:rsid w:val="00563955"/>
    <w:rsid w:val="00566410"/>
    <w:rsid w:val="00567349"/>
    <w:rsid w:val="00570E24"/>
    <w:rsid w:val="00575674"/>
    <w:rsid w:val="00576F9F"/>
    <w:rsid w:val="005771CD"/>
    <w:rsid w:val="0058124E"/>
    <w:rsid w:val="00581B2E"/>
    <w:rsid w:val="00586643"/>
    <w:rsid w:val="00593062"/>
    <w:rsid w:val="00593219"/>
    <w:rsid w:val="00593375"/>
    <w:rsid w:val="0059727A"/>
    <w:rsid w:val="0059787E"/>
    <w:rsid w:val="005A0352"/>
    <w:rsid w:val="005A1803"/>
    <w:rsid w:val="005A2CBF"/>
    <w:rsid w:val="005A3973"/>
    <w:rsid w:val="005A3FC9"/>
    <w:rsid w:val="005A45FA"/>
    <w:rsid w:val="005A4A59"/>
    <w:rsid w:val="005A4CC8"/>
    <w:rsid w:val="005A606C"/>
    <w:rsid w:val="005B3D2F"/>
    <w:rsid w:val="005B68CE"/>
    <w:rsid w:val="005B6A36"/>
    <w:rsid w:val="005B751F"/>
    <w:rsid w:val="005C3FD2"/>
    <w:rsid w:val="005C5D89"/>
    <w:rsid w:val="005C645D"/>
    <w:rsid w:val="005D0021"/>
    <w:rsid w:val="005D0123"/>
    <w:rsid w:val="005D3090"/>
    <w:rsid w:val="005D515E"/>
    <w:rsid w:val="005D690A"/>
    <w:rsid w:val="005E218D"/>
    <w:rsid w:val="005E4D37"/>
    <w:rsid w:val="005E4D4F"/>
    <w:rsid w:val="005E5F78"/>
    <w:rsid w:val="005E7915"/>
    <w:rsid w:val="005F0149"/>
    <w:rsid w:val="005F0876"/>
    <w:rsid w:val="005F3DE2"/>
    <w:rsid w:val="005F3F3E"/>
    <w:rsid w:val="005F40EB"/>
    <w:rsid w:val="006003BF"/>
    <w:rsid w:val="006014FC"/>
    <w:rsid w:val="00601A19"/>
    <w:rsid w:val="00601CCC"/>
    <w:rsid w:val="00602B3B"/>
    <w:rsid w:val="006036BA"/>
    <w:rsid w:val="00604209"/>
    <w:rsid w:val="00605167"/>
    <w:rsid w:val="00605CDD"/>
    <w:rsid w:val="006060CA"/>
    <w:rsid w:val="00607E7D"/>
    <w:rsid w:val="00624E3B"/>
    <w:rsid w:val="00625865"/>
    <w:rsid w:val="006307FD"/>
    <w:rsid w:val="00634A95"/>
    <w:rsid w:val="0063660F"/>
    <w:rsid w:val="0063661B"/>
    <w:rsid w:val="0064068D"/>
    <w:rsid w:val="00643D3C"/>
    <w:rsid w:val="0064583A"/>
    <w:rsid w:val="00646C0F"/>
    <w:rsid w:val="006536E3"/>
    <w:rsid w:val="00653C13"/>
    <w:rsid w:val="00653E41"/>
    <w:rsid w:val="00656667"/>
    <w:rsid w:val="006601AC"/>
    <w:rsid w:val="00662DE7"/>
    <w:rsid w:val="00671289"/>
    <w:rsid w:val="00673963"/>
    <w:rsid w:val="00673D2E"/>
    <w:rsid w:val="00676DD8"/>
    <w:rsid w:val="00677B37"/>
    <w:rsid w:val="0068184E"/>
    <w:rsid w:val="0068376D"/>
    <w:rsid w:val="00684A4E"/>
    <w:rsid w:val="00692BB9"/>
    <w:rsid w:val="00697243"/>
    <w:rsid w:val="00697395"/>
    <w:rsid w:val="006A5C3D"/>
    <w:rsid w:val="006A7560"/>
    <w:rsid w:val="006A787B"/>
    <w:rsid w:val="006A7B6A"/>
    <w:rsid w:val="006A7F9E"/>
    <w:rsid w:val="006B088D"/>
    <w:rsid w:val="006B281F"/>
    <w:rsid w:val="006B37F7"/>
    <w:rsid w:val="006B4009"/>
    <w:rsid w:val="006B4A0A"/>
    <w:rsid w:val="006B60AF"/>
    <w:rsid w:val="006B78BE"/>
    <w:rsid w:val="006C41D5"/>
    <w:rsid w:val="006C4204"/>
    <w:rsid w:val="006C4545"/>
    <w:rsid w:val="006C4896"/>
    <w:rsid w:val="006C4CA3"/>
    <w:rsid w:val="006C650B"/>
    <w:rsid w:val="006D446F"/>
    <w:rsid w:val="006D4CF4"/>
    <w:rsid w:val="006D7428"/>
    <w:rsid w:val="006E022A"/>
    <w:rsid w:val="006E0CB3"/>
    <w:rsid w:val="006E3A3D"/>
    <w:rsid w:val="006E6048"/>
    <w:rsid w:val="006E7637"/>
    <w:rsid w:val="006F092B"/>
    <w:rsid w:val="00702306"/>
    <w:rsid w:val="00704981"/>
    <w:rsid w:val="007072EB"/>
    <w:rsid w:val="007129E5"/>
    <w:rsid w:val="00712A5B"/>
    <w:rsid w:val="00712E34"/>
    <w:rsid w:val="00714701"/>
    <w:rsid w:val="00715522"/>
    <w:rsid w:val="007168C9"/>
    <w:rsid w:val="00721CE3"/>
    <w:rsid w:val="00722D7E"/>
    <w:rsid w:val="007236B6"/>
    <w:rsid w:val="007238D5"/>
    <w:rsid w:val="00727CC3"/>
    <w:rsid w:val="00731CC6"/>
    <w:rsid w:val="007325A3"/>
    <w:rsid w:val="00732B35"/>
    <w:rsid w:val="00733406"/>
    <w:rsid w:val="00733582"/>
    <w:rsid w:val="00735840"/>
    <w:rsid w:val="00735BCE"/>
    <w:rsid w:val="00735D9A"/>
    <w:rsid w:val="00737BDE"/>
    <w:rsid w:val="00740B81"/>
    <w:rsid w:val="00741913"/>
    <w:rsid w:val="00744242"/>
    <w:rsid w:val="0074438F"/>
    <w:rsid w:val="00746238"/>
    <w:rsid w:val="00747741"/>
    <w:rsid w:val="0075306B"/>
    <w:rsid w:val="00754941"/>
    <w:rsid w:val="00755AF4"/>
    <w:rsid w:val="00762CA0"/>
    <w:rsid w:val="0076477D"/>
    <w:rsid w:val="00764ACC"/>
    <w:rsid w:val="007651B3"/>
    <w:rsid w:val="00765CFE"/>
    <w:rsid w:val="00767632"/>
    <w:rsid w:val="007700D5"/>
    <w:rsid w:val="0077039B"/>
    <w:rsid w:val="007712F8"/>
    <w:rsid w:val="0077173A"/>
    <w:rsid w:val="00772F2E"/>
    <w:rsid w:val="007752C3"/>
    <w:rsid w:val="00776DC3"/>
    <w:rsid w:val="007803D5"/>
    <w:rsid w:val="007829A0"/>
    <w:rsid w:val="007832B5"/>
    <w:rsid w:val="00785235"/>
    <w:rsid w:val="00787636"/>
    <w:rsid w:val="00793BE0"/>
    <w:rsid w:val="007959AA"/>
    <w:rsid w:val="00796D4D"/>
    <w:rsid w:val="007A5252"/>
    <w:rsid w:val="007A5C4B"/>
    <w:rsid w:val="007A5FF4"/>
    <w:rsid w:val="007A6ADE"/>
    <w:rsid w:val="007A7624"/>
    <w:rsid w:val="007B4BFA"/>
    <w:rsid w:val="007B7608"/>
    <w:rsid w:val="007B7B7E"/>
    <w:rsid w:val="007C000C"/>
    <w:rsid w:val="007C1173"/>
    <w:rsid w:val="007C19AD"/>
    <w:rsid w:val="007C262A"/>
    <w:rsid w:val="007D275F"/>
    <w:rsid w:val="007D3288"/>
    <w:rsid w:val="007D6A3E"/>
    <w:rsid w:val="007F0326"/>
    <w:rsid w:val="007F362D"/>
    <w:rsid w:val="007F4B0C"/>
    <w:rsid w:val="0080226B"/>
    <w:rsid w:val="00804DFC"/>
    <w:rsid w:val="00813FFA"/>
    <w:rsid w:val="00814338"/>
    <w:rsid w:val="00814F48"/>
    <w:rsid w:val="00816AAB"/>
    <w:rsid w:val="00821928"/>
    <w:rsid w:val="00826EDB"/>
    <w:rsid w:val="00827140"/>
    <w:rsid w:val="00830054"/>
    <w:rsid w:val="008300AB"/>
    <w:rsid w:val="00830162"/>
    <w:rsid w:val="008306EA"/>
    <w:rsid w:val="008313BE"/>
    <w:rsid w:val="008316CC"/>
    <w:rsid w:val="00832012"/>
    <w:rsid w:val="008334BE"/>
    <w:rsid w:val="00835FBF"/>
    <w:rsid w:val="00844384"/>
    <w:rsid w:val="00844847"/>
    <w:rsid w:val="0084499D"/>
    <w:rsid w:val="00844BAD"/>
    <w:rsid w:val="00851E12"/>
    <w:rsid w:val="0085450E"/>
    <w:rsid w:val="00854601"/>
    <w:rsid w:val="00855727"/>
    <w:rsid w:val="008575AF"/>
    <w:rsid w:val="00860DD9"/>
    <w:rsid w:val="008617D0"/>
    <w:rsid w:val="00862A30"/>
    <w:rsid w:val="00863713"/>
    <w:rsid w:val="0086471D"/>
    <w:rsid w:val="00865997"/>
    <w:rsid w:val="0086612E"/>
    <w:rsid w:val="008663AB"/>
    <w:rsid w:val="008716B1"/>
    <w:rsid w:val="00875429"/>
    <w:rsid w:val="00875EBF"/>
    <w:rsid w:val="008774C6"/>
    <w:rsid w:val="0088015A"/>
    <w:rsid w:val="0088104E"/>
    <w:rsid w:val="008815DF"/>
    <w:rsid w:val="00882D24"/>
    <w:rsid w:val="008876B1"/>
    <w:rsid w:val="00890A48"/>
    <w:rsid w:val="00892117"/>
    <w:rsid w:val="008954F4"/>
    <w:rsid w:val="008969FB"/>
    <w:rsid w:val="008A0330"/>
    <w:rsid w:val="008A11F1"/>
    <w:rsid w:val="008B104C"/>
    <w:rsid w:val="008B6FDD"/>
    <w:rsid w:val="008C09E5"/>
    <w:rsid w:val="008C3740"/>
    <w:rsid w:val="008C4C19"/>
    <w:rsid w:val="008D0BC8"/>
    <w:rsid w:val="008D4912"/>
    <w:rsid w:val="008D5E3D"/>
    <w:rsid w:val="008E023A"/>
    <w:rsid w:val="008E1DC1"/>
    <w:rsid w:val="008E2234"/>
    <w:rsid w:val="008E33E8"/>
    <w:rsid w:val="008E3F5E"/>
    <w:rsid w:val="008E762D"/>
    <w:rsid w:val="008E7645"/>
    <w:rsid w:val="008F085A"/>
    <w:rsid w:val="008F0A44"/>
    <w:rsid w:val="008F0A67"/>
    <w:rsid w:val="008F3442"/>
    <w:rsid w:val="008F6406"/>
    <w:rsid w:val="008F6B4A"/>
    <w:rsid w:val="009001BC"/>
    <w:rsid w:val="00903544"/>
    <w:rsid w:val="009059CC"/>
    <w:rsid w:val="00905A60"/>
    <w:rsid w:val="0092090B"/>
    <w:rsid w:val="00924E56"/>
    <w:rsid w:val="00927E26"/>
    <w:rsid w:val="0093006C"/>
    <w:rsid w:val="00930EEC"/>
    <w:rsid w:val="00933A04"/>
    <w:rsid w:val="00934248"/>
    <w:rsid w:val="0093510F"/>
    <w:rsid w:val="00943743"/>
    <w:rsid w:val="009472A8"/>
    <w:rsid w:val="00947729"/>
    <w:rsid w:val="00960186"/>
    <w:rsid w:val="009604A5"/>
    <w:rsid w:val="009619A0"/>
    <w:rsid w:val="0096306C"/>
    <w:rsid w:val="009719FC"/>
    <w:rsid w:val="00973100"/>
    <w:rsid w:val="00973C30"/>
    <w:rsid w:val="00973F23"/>
    <w:rsid w:val="00975FBB"/>
    <w:rsid w:val="00980DF3"/>
    <w:rsid w:val="00983842"/>
    <w:rsid w:val="00985715"/>
    <w:rsid w:val="0098654F"/>
    <w:rsid w:val="00991A34"/>
    <w:rsid w:val="00992811"/>
    <w:rsid w:val="0099452A"/>
    <w:rsid w:val="009951BD"/>
    <w:rsid w:val="0099708B"/>
    <w:rsid w:val="00997425"/>
    <w:rsid w:val="009A04DF"/>
    <w:rsid w:val="009A560A"/>
    <w:rsid w:val="009A70DE"/>
    <w:rsid w:val="009A78A7"/>
    <w:rsid w:val="009B00BD"/>
    <w:rsid w:val="009B1D93"/>
    <w:rsid w:val="009B2B2D"/>
    <w:rsid w:val="009B3E75"/>
    <w:rsid w:val="009B4D6D"/>
    <w:rsid w:val="009C0594"/>
    <w:rsid w:val="009C0B75"/>
    <w:rsid w:val="009C2D34"/>
    <w:rsid w:val="009C4890"/>
    <w:rsid w:val="009C677E"/>
    <w:rsid w:val="009D195D"/>
    <w:rsid w:val="009D249B"/>
    <w:rsid w:val="009D78D2"/>
    <w:rsid w:val="009D7909"/>
    <w:rsid w:val="009E1A18"/>
    <w:rsid w:val="009E1F20"/>
    <w:rsid w:val="009E55FC"/>
    <w:rsid w:val="009E5B68"/>
    <w:rsid w:val="009E78A5"/>
    <w:rsid w:val="009F03D4"/>
    <w:rsid w:val="009F0CFD"/>
    <w:rsid w:val="009F14E2"/>
    <w:rsid w:val="009F3FEF"/>
    <w:rsid w:val="009F5BDB"/>
    <w:rsid w:val="009F7657"/>
    <w:rsid w:val="009F7B9F"/>
    <w:rsid w:val="009F7E5A"/>
    <w:rsid w:val="00A01AC7"/>
    <w:rsid w:val="00A10327"/>
    <w:rsid w:val="00A11B34"/>
    <w:rsid w:val="00A12D2D"/>
    <w:rsid w:val="00A23AF6"/>
    <w:rsid w:val="00A25A20"/>
    <w:rsid w:val="00A27AC6"/>
    <w:rsid w:val="00A32E52"/>
    <w:rsid w:val="00A345F5"/>
    <w:rsid w:val="00A35D15"/>
    <w:rsid w:val="00A37F12"/>
    <w:rsid w:val="00A37F7D"/>
    <w:rsid w:val="00A40DD6"/>
    <w:rsid w:val="00A40F6D"/>
    <w:rsid w:val="00A432C9"/>
    <w:rsid w:val="00A43A44"/>
    <w:rsid w:val="00A456E1"/>
    <w:rsid w:val="00A47F49"/>
    <w:rsid w:val="00A5273C"/>
    <w:rsid w:val="00A52F29"/>
    <w:rsid w:val="00A5467F"/>
    <w:rsid w:val="00A56A8F"/>
    <w:rsid w:val="00A60048"/>
    <w:rsid w:val="00A6420B"/>
    <w:rsid w:val="00A642E2"/>
    <w:rsid w:val="00A65A26"/>
    <w:rsid w:val="00A661FE"/>
    <w:rsid w:val="00A707EE"/>
    <w:rsid w:val="00A70FBB"/>
    <w:rsid w:val="00A77A5C"/>
    <w:rsid w:val="00A81184"/>
    <w:rsid w:val="00A84F0C"/>
    <w:rsid w:val="00A90561"/>
    <w:rsid w:val="00A91C68"/>
    <w:rsid w:val="00A936D4"/>
    <w:rsid w:val="00AA0E80"/>
    <w:rsid w:val="00AA1489"/>
    <w:rsid w:val="00AA4ED2"/>
    <w:rsid w:val="00AA5D9B"/>
    <w:rsid w:val="00AB1CA7"/>
    <w:rsid w:val="00AB2211"/>
    <w:rsid w:val="00AB2C7C"/>
    <w:rsid w:val="00AB3930"/>
    <w:rsid w:val="00AB5040"/>
    <w:rsid w:val="00AB5FDC"/>
    <w:rsid w:val="00AB6874"/>
    <w:rsid w:val="00AC0BC0"/>
    <w:rsid w:val="00AC49BD"/>
    <w:rsid w:val="00AC5441"/>
    <w:rsid w:val="00AC566A"/>
    <w:rsid w:val="00AC5890"/>
    <w:rsid w:val="00AC6536"/>
    <w:rsid w:val="00AD0753"/>
    <w:rsid w:val="00AD12B8"/>
    <w:rsid w:val="00AD1F52"/>
    <w:rsid w:val="00AD24C5"/>
    <w:rsid w:val="00AD348F"/>
    <w:rsid w:val="00AD6A2D"/>
    <w:rsid w:val="00AE38B7"/>
    <w:rsid w:val="00AE3BFB"/>
    <w:rsid w:val="00AE7556"/>
    <w:rsid w:val="00AF1F71"/>
    <w:rsid w:val="00AF367B"/>
    <w:rsid w:val="00AF40C9"/>
    <w:rsid w:val="00AF4240"/>
    <w:rsid w:val="00B01C99"/>
    <w:rsid w:val="00B104EC"/>
    <w:rsid w:val="00B1116F"/>
    <w:rsid w:val="00B124C7"/>
    <w:rsid w:val="00B13878"/>
    <w:rsid w:val="00B15CE5"/>
    <w:rsid w:val="00B17753"/>
    <w:rsid w:val="00B2140A"/>
    <w:rsid w:val="00B22D03"/>
    <w:rsid w:val="00B2305D"/>
    <w:rsid w:val="00B243C4"/>
    <w:rsid w:val="00B27CD6"/>
    <w:rsid w:val="00B32508"/>
    <w:rsid w:val="00B3668F"/>
    <w:rsid w:val="00B413FE"/>
    <w:rsid w:val="00B420E2"/>
    <w:rsid w:val="00B4314A"/>
    <w:rsid w:val="00B51DAF"/>
    <w:rsid w:val="00B5208C"/>
    <w:rsid w:val="00B52A6E"/>
    <w:rsid w:val="00B53A25"/>
    <w:rsid w:val="00B53DDF"/>
    <w:rsid w:val="00B56396"/>
    <w:rsid w:val="00B57A77"/>
    <w:rsid w:val="00B60BB4"/>
    <w:rsid w:val="00B63578"/>
    <w:rsid w:val="00B6615B"/>
    <w:rsid w:val="00B72F96"/>
    <w:rsid w:val="00B75A61"/>
    <w:rsid w:val="00B82106"/>
    <w:rsid w:val="00B85D63"/>
    <w:rsid w:val="00B87E72"/>
    <w:rsid w:val="00B92106"/>
    <w:rsid w:val="00B93F1D"/>
    <w:rsid w:val="00BA1055"/>
    <w:rsid w:val="00BA1387"/>
    <w:rsid w:val="00BA2590"/>
    <w:rsid w:val="00BA3419"/>
    <w:rsid w:val="00BA6660"/>
    <w:rsid w:val="00BA7F47"/>
    <w:rsid w:val="00BB019F"/>
    <w:rsid w:val="00BB1C65"/>
    <w:rsid w:val="00BB1FCF"/>
    <w:rsid w:val="00BB4F86"/>
    <w:rsid w:val="00BB62E9"/>
    <w:rsid w:val="00BB719B"/>
    <w:rsid w:val="00BC3F79"/>
    <w:rsid w:val="00BC5C17"/>
    <w:rsid w:val="00BC6E73"/>
    <w:rsid w:val="00BD6C58"/>
    <w:rsid w:val="00BE2766"/>
    <w:rsid w:val="00BE311E"/>
    <w:rsid w:val="00BE3AAA"/>
    <w:rsid w:val="00BE3F00"/>
    <w:rsid w:val="00BE4EDA"/>
    <w:rsid w:val="00BE544B"/>
    <w:rsid w:val="00BE5B48"/>
    <w:rsid w:val="00BF0AE7"/>
    <w:rsid w:val="00BF17A6"/>
    <w:rsid w:val="00C04FBE"/>
    <w:rsid w:val="00C071F2"/>
    <w:rsid w:val="00C076E3"/>
    <w:rsid w:val="00C11A03"/>
    <w:rsid w:val="00C16EFC"/>
    <w:rsid w:val="00C17A50"/>
    <w:rsid w:val="00C17BA1"/>
    <w:rsid w:val="00C22F9B"/>
    <w:rsid w:val="00C23BB0"/>
    <w:rsid w:val="00C2405F"/>
    <w:rsid w:val="00C2539F"/>
    <w:rsid w:val="00C271A1"/>
    <w:rsid w:val="00C31270"/>
    <w:rsid w:val="00C31E9D"/>
    <w:rsid w:val="00C339EB"/>
    <w:rsid w:val="00C379EC"/>
    <w:rsid w:val="00C37B60"/>
    <w:rsid w:val="00C40801"/>
    <w:rsid w:val="00C41BB4"/>
    <w:rsid w:val="00C41C3C"/>
    <w:rsid w:val="00C44385"/>
    <w:rsid w:val="00C46441"/>
    <w:rsid w:val="00C50479"/>
    <w:rsid w:val="00C509B6"/>
    <w:rsid w:val="00C51AA0"/>
    <w:rsid w:val="00C53154"/>
    <w:rsid w:val="00C562C3"/>
    <w:rsid w:val="00C5659B"/>
    <w:rsid w:val="00C60BEC"/>
    <w:rsid w:val="00C612B1"/>
    <w:rsid w:val="00C61451"/>
    <w:rsid w:val="00C616ED"/>
    <w:rsid w:val="00C619AD"/>
    <w:rsid w:val="00C62B7D"/>
    <w:rsid w:val="00C6369D"/>
    <w:rsid w:val="00C72E1A"/>
    <w:rsid w:val="00C72F16"/>
    <w:rsid w:val="00C75F5A"/>
    <w:rsid w:val="00C771E8"/>
    <w:rsid w:val="00C80525"/>
    <w:rsid w:val="00C829EF"/>
    <w:rsid w:val="00C83B90"/>
    <w:rsid w:val="00CA26B1"/>
    <w:rsid w:val="00CA5F4B"/>
    <w:rsid w:val="00CA6538"/>
    <w:rsid w:val="00CA6665"/>
    <w:rsid w:val="00CB2B75"/>
    <w:rsid w:val="00CB31B4"/>
    <w:rsid w:val="00CB342B"/>
    <w:rsid w:val="00CB4F64"/>
    <w:rsid w:val="00CC0527"/>
    <w:rsid w:val="00CC0DF3"/>
    <w:rsid w:val="00CC3964"/>
    <w:rsid w:val="00CC3D16"/>
    <w:rsid w:val="00CC3DB4"/>
    <w:rsid w:val="00CC502E"/>
    <w:rsid w:val="00CC76B4"/>
    <w:rsid w:val="00CD0821"/>
    <w:rsid w:val="00CD3692"/>
    <w:rsid w:val="00CE3D95"/>
    <w:rsid w:val="00CE4629"/>
    <w:rsid w:val="00CE4C09"/>
    <w:rsid w:val="00CE50AB"/>
    <w:rsid w:val="00CF1305"/>
    <w:rsid w:val="00CF1694"/>
    <w:rsid w:val="00CF1C33"/>
    <w:rsid w:val="00CF20C7"/>
    <w:rsid w:val="00CF2814"/>
    <w:rsid w:val="00CF4538"/>
    <w:rsid w:val="00CF539A"/>
    <w:rsid w:val="00CF78F2"/>
    <w:rsid w:val="00CF7FD1"/>
    <w:rsid w:val="00D01944"/>
    <w:rsid w:val="00D03297"/>
    <w:rsid w:val="00D1274A"/>
    <w:rsid w:val="00D157E8"/>
    <w:rsid w:val="00D15FAA"/>
    <w:rsid w:val="00D17B18"/>
    <w:rsid w:val="00D220D8"/>
    <w:rsid w:val="00D22389"/>
    <w:rsid w:val="00D23020"/>
    <w:rsid w:val="00D23263"/>
    <w:rsid w:val="00D2640C"/>
    <w:rsid w:val="00D30F08"/>
    <w:rsid w:val="00D318D6"/>
    <w:rsid w:val="00D31E71"/>
    <w:rsid w:val="00D40F03"/>
    <w:rsid w:val="00D443D4"/>
    <w:rsid w:val="00D4655D"/>
    <w:rsid w:val="00D46CEB"/>
    <w:rsid w:val="00D476B7"/>
    <w:rsid w:val="00D50E0D"/>
    <w:rsid w:val="00D51108"/>
    <w:rsid w:val="00D5328C"/>
    <w:rsid w:val="00D551EA"/>
    <w:rsid w:val="00D554E7"/>
    <w:rsid w:val="00D56DDF"/>
    <w:rsid w:val="00D674AC"/>
    <w:rsid w:val="00D67550"/>
    <w:rsid w:val="00D67C4A"/>
    <w:rsid w:val="00D701D1"/>
    <w:rsid w:val="00D71C20"/>
    <w:rsid w:val="00D72E1D"/>
    <w:rsid w:val="00D73CC0"/>
    <w:rsid w:val="00D73E4F"/>
    <w:rsid w:val="00D748B6"/>
    <w:rsid w:val="00D74AA7"/>
    <w:rsid w:val="00D76132"/>
    <w:rsid w:val="00D7616E"/>
    <w:rsid w:val="00D82F8B"/>
    <w:rsid w:val="00D83F7B"/>
    <w:rsid w:val="00D84860"/>
    <w:rsid w:val="00D84968"/>
    <w:rsid w:val="00D84D40"/>
    <w:rsid w:val="00D85692"/>
    <w:rsid w:val="00D86AD2"/>
    <w:rsid w:val="00D879CF"/>
    <w:rsid w:val="00D9095D"/>
    <w:rsid w:val="00D90C93"/>
    <w:rsid w:val="00D978FC"/>
    <w:rsid w:val="00DA520D"/>
    <w:rsid w:val="00DA5A29"/>
    <w:rsid w:val="00DA7002"/>
    <w:rsid w:val="00DB2A5D"/>
    <w:rsid w:val="00DB2BCF"/>
    <w:rsid w:val="00DC14BE"/>
    <w:rsid w:val="00DC6AC6"/>
    <w:rsid w:val="00DC7A21"/>
    <w:rsid w:val="00DD15A7"/>
    <w:rsid w:val="00DD5D08"/>
    <w:rsid w:val="00DE04A2"/>
    <w:rsid w:val="00DE0F27"/>
    <w:rsid w:val="00DE35B2"/>
    <w:rsid w:val="00DE3A94"/>
    <w:rsid w:val="00DE439A"/>
    <w:rsid w:val="00DE6BD2"/>
    <w:rsid w:val="00DE7368"/>
    <w:rsid w:val="00DF0454"/>
    <w:rsid w:val="00DF2F49"/>
    <w:rsid w:val="00DF3D5C"/>
    <w:rsid w:val="00DF71B1"/>
    <w:rsid w:val="00E02678"/>
    <w:rsid w:val="00E0357E"/>
    <w:rsid w:val="00E03F39"/>
    <w:rsid w:val="00E04B24"/>
    <w:rsid w:val="00E059F9"/>
    <w:rsid w:val="00E05A4C"/>
    <w:rsid w:val="00E06FF1"/>
    <w:rsid w:val="00E0757F"/>
    <w:rsid w:val="00E13B21"/>
    <w:rsid w:val="00E14174"/>
    <w:rsid w:val="00E16CC9"/>
    <w:rsid w:val="00E17053"/>
    <w:rsid w:val="00E17FFA"/>
    <w:rsid w:val="00E21BD0"/>
    <w:rsid w:val="00E239B9"/>
    <w:rsid w:val="00E24005"/>
    <w:rsid w:val="00E2442B"/>
    <w:rsid w:val="00E269C9"/>
    <w:rsid w:val="00E31B2F"/>
    <w:rsid w:val="00E32B9D"/>
    <w:rsid w:val="00E343E1"/>
    <w:rsid w:val="00E3625B"/>
    <w:rsid w:val="00E36892"/>
    <w:rsid w:val="00E377FB"/>
    <w:rsid w:val="00E37B79"/>
    <w:rsid w:val="00E37EC1"/>
    <w:rsid w:val="00E405EA"/>
    <w:rsid w:val="00E414FE"/>
    <w:rsid w:val="00E4182F"/>
    <w:rsid w:val="00E42BF9"/>
    <w:rsid w:val="00E468AB"/>
    <w:rsid w:val="00E46EB5"/>
    <w:rsid w:val="00E47604"/>
    <w:rsid w:val="00E54C09"/>
    <w:rsid w:val="00E55967"/>
    <w:rsid w:val="00E5615C"/>
    <w:rsid w:val="00E60FCA"/>
    <w:rsid w:val="00E627C8"/>
    <w:rsid w:val="00E62C0F"/>
    <w:rsid w:val="00E62D37"/>
    <w:rsid w:val="00E647DB"/>
    <w:rsid w:val="00E67432"/>
    <w:rsid w:val="00E752A3"/>
    <w:rsid w:val="00E7571A"/>
    <w:rsid w:val="00E764C8"/>
    <w:rsid w:val="00E81F91"/>
    <w:rsid w:val="00E82A96"/>
    <w:rsid w:val="00E8308E"/>
    <w:rsid w:val="00E85451"/>
    <w:rsid w:val="00E85DA2"/>
    <w:rsid w:val="00E860C0"/>
    <w:rsid w:val="00E8780D"/>
    <w:rsid w:val="00E878EA"/>
    <w:rsid w:val="00E95D00"/>
    <w:rsid w:val="00EA014F"/>
    <w:rsid w:val="00EA1894"/>
    <w:rsid w:val="00EA3E4A"/>
    <w:rsid w:val="00EA542F"/>
    <w:rsid w:val="00EA58CC"/>
    <w:rsid w:val="00EA5F73"/>
    <w:rsid w:val="00EA7247"/>
    <w:rsid w:val="00EB1341"/>
    <w:rsid w:val="00EB2A76"/>
    <w:rsid w:val="00EB396C"/>
    <w:rsid w:val="00EB5808"/>
    <w:rsid w:val="00EC0929"/>
    <w:rsid w:val="00EC1DCB"/>
    <w:rsid w:val="00EC3FC4"/>
    <w:rsid w:val="00EC5FC6"/>
    <w:rsid w:val="00EC7BBE"/>
    <w:rsid w:val="00ED1C3F"/>
    <w:rsid w:val="00ED36C5"/>
    <w:rsid w:val="00ED58C6"/>
    <w:rsid w:val="00ED5AC6"/>
    <w:rsid w:val="00ED6979"/>
    <w:rsid w:val="00EE0867"/>
    <w:rsid w:val="00EE1801"/>
    <w:rsid w:val="00EE385E"/>
    <w:rsid w:val="00EE4B9A"/>
    <w:rsid w:val="00EE5261"/>
    <w:rsid w:val="00EF10C8"/>
    <w:rsid w:val="00EF13F0"/>
    <w:rsid w:val="00EF52F2"/>
    <w:rsid w:val="00EF52FA"/>
    <w:rsid w:val="00F0353F"/>
    <w:rsid w:val="00F03C2E"/>
    <w:rsid w:val="00F052EE"/>
    <w:rsid w:val="00F100DA"/>
    <w:rsid w:val="00F100F6"/>
    <w:rsid w:val="00F11293"/>
    <w:rsid w:val="00F1747D"/>
    <w:rsid w:val="00F2132A"/>
    <w:rsid w:val="00F22B1E"/>
    <w:rsid w:val="00F23098"/>
    <w:rsid w:val="00F244D4"/>
    <w:rsid w:val="00F24E4A"/>
    <w:rsid w:val="00F27F39"/>
    <w:rsid w:val="00F32D2A"/>
    <w:rsid w:val="00F369FB"/>
    <w:rsid w:val="00F400D3"/>
    <w:rsid w:val="00F43D76"/>
    <w:rsid w:val="00F45D33"/>
    <w:rsid w:val="00F52FBC"/>
    <w:rsid w:val="00F56A22"/>
    <w:rsid w:val="00F617B4"/>
    <w:rsid w:val="00F62382"/>
    <w:rsid w:val="00F6546E"/>
    <w:rsid w:val="00F65810"/>
    <w:rsid w:val="00F6593E"/>
    <w:rsid w:val="00F66010"/>
    <w:rsid w:val="00F84994"/>
    <w:rsid w:val="00F84AE3"/>
    <w:rsid w:val="00F90421"/>
    <w:rsid w:val="00F91F0F"/>
    <w:rsid w:val="00F91F17"/>
    <w:rsid w:val="00F96B39"/>
    <w:rsid w:val="00FA55AA"/>
    <w:rsid w:val="00FB157A"/>
    <w:rsid w:val="00FB1C23"/>
    <w:rsid w:val="00FB3890"/>
    <w:rsid w:val="00FB6ABC"/>
    <w:rsid w:val="00FC0BAC"/>
    <w:rsid w:val="00FC3904"/>
    <w:rsid w:val="00FC49C2"/>
    <w:rsid w:val="00FC74EF"/>
    <w:rsid w:val="00FD15BE"/>
    <w:rsid w:val="00FD6F0E"/>
    <w:rsid w:val="00FE2FA1"/>
    <w:rsid w:val="00FE4E91"/>
    <w:rsid w:val="00FE4EE6"/>
    <w:rsid w:val="00FE50AB"/>
    <w:rsid w:val="00FE69CA"/>
    <w:rsid w:val="00FE7094"/>
    <w:rsid w:val="00FF0A2F"/>
    <w:rsid w:val="00FF3A70"/>
    <w:rsid w:val="00FF5CCA"/>
    <w:rsid w:val="00FF61CB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2484D4"/>
  <w15:chartTrackingRefBased/>
  <w15:docId w15:val="{8FE1285F-22BA-403A-B542-5E026C7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59F9"/>
    <w:rPr>
      <w:color w:val="0000FF"/>
      <w:u w:val="single"/>
    </w:rPr>
  </w:style>
  <w:style w:type="character" w:styleId="Lienhypertextesuivivisit">
    <w:name w:val="FollowedHyperlink"/>
    <w:rsid w:val="00E85451"/>
    <w:rPr>
      <w:color w:val="800080"/>
      <w:u w:val="single"/>
    </w:rPr>
  </w:style>
  <w:style w:type="paragraph" w:styleId="En-tte">
    <w:name w:val="header"/>
    <w:basedOn w:val="Normal"/>
    <w:rsid w:val="001514E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514E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036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798E"/>
    <w:pPr>
      <w:spacing w:after="200" w:line="276" w:lineRule="auto"/>
      <w:ind w:left="720"/>
      <w:contextualSpacing/>
    </w:pPr>
    <w:rPr>
      <w:rFonts w:ascii="Calibri" w:eastAsia="Calibri" w:hAnsi="Calibri"/>
      <w:lang w:val="fr-CA" w:eastAsia="en-US"/>
    </w:rPr>
  </w:style>
  <w:style w:type="paragraph" w:customStyle="1" w:styleId="LettreCorps">
    <w:name w:val="Lettre_Corps"/>
    <w:rsid w:val="003041B8"/>
    <w:pPr>
      <w:spacing w:after="200" w:line="264" w:lineRule="auto"/>
      <w:jc w:val="both"/>
    </w:pPr>
    <w:rPr>
      <w:rFonts w:ascii="Garamond" w:hAnsi="Garamond"/>
      <w:sz w:val="22"/>
      <w:szCs w:val="22"/>
      <w:lang w:eastAsia="fr-FR"/>
    </w:rPr>
  </w:style>
  <w:style w:type="paragraph" w:customStyle="1" w:styleId="LettreAdresse">
    <w:name w:val="Lettre_Adresse"/>
    <w:basedOn w:val="LettreCorps"/>
    <w:next w:val="Normal"/>
    <w:rsid w:val="003041B8"/>
    <w:pPr>
      <w:spacing w:after="480" w:line="240" w:lineRule="auto"/>
      <w:jc w:val="left"/>
    </w:pPr>
  </w:style>
  <w:style w:type="paragraph" w:customStyle="1" w:styleId="LettreDate">
    <w:name w:val="Lettre_Date"/>
    <w:basedOn w:val="LettreCorps"/>
    <w:next w:val="LettreAdresse"/>
    <w:rsid w:val="003041B8"/>
    <w:pPr>
      <w:spacing w:before="1080" w:after="1080" w:line="240" w:lineRule="auto"/>
      <w:jc w:val="left"/>
    </w:pPr>
  </w:style>
  <w:style w:type="paragraph" w:customStyle="1" w:styleId="LettreSalutation">
    <w:name w:val="Lettre_Salutation"/>
    <w:basedOn w:val="LettreCorps"/>
    <w:next w:val="LettreCorps"/>
    <w:rsid w:val="003041B8"/>
    <w:pPr>
      <w:spacing w:after="240"/>
      <w:jc w:val="left"/>
    </w:pPr>
  </w:style>
  <w:style w:type="paragraph" w:styleId="Listepuces">
    <w:name w:val="List Bullet"/>
    <w:basedOn w:val="Normal"/>
    <w:uiPriority w:val="99"/>
    <w:unhideWhenUsed/>
    <w:rsid w:val="00CB2B7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lang w:val="fr-CA" w:eastAsia="en-US"/>
    </w:rPr>
  </w:style>
  <w:style w:type="paragraph" w:customStyle="1" w:styleId="Default">
    <w:name w:val="Default"/>
    <w:rsid w:val="00CB2B7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B2B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A" w:eastAsia="fr-CA"/>
    </w:rPr>
  </w:style>
  <w:style w:type="character" w:styleId="lev">
    <w:name w:val="Strong"/>
    <w:uiPriority w:val="22"/>
    <w:qFormat/>
    <w:rsid w:val="00CB2B75"/>
    <w:rPr>
      <w:b/>
      <w:bCs/>
    </w:rPr>
  </w:style>
  <w:style w:type="paragraph" w:customStyle="1" w:styleId="Paragraphestandard">
    <w:name w:val="[Paragraphe standard]"/>
    <w:basedOn w:val="Normal"/>
    <w:uiPriority w:val="99"/>
    <w:rsid w:val="002233DD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0F2645"/>
    <w:rPr>
      <w:rFonts w:ascii="Calibri" w:eastAsia="Calibri" w:hAnsi="Calibri"/>
      <w:szCs w:val="21"/>
      <w:lang w:val="fr-CA" w:eastAsia="en-US"/>
    </w:rPr>
  </w:style>
  <w:style w:type="character" w:customStyle="1" w:styleId="TextebrutCar">
    <w:name w:val="Texte brut Car"/>
    <w:link w:val="Textebrut"/>
    <w:uiPriority w:val="99"/>
    <w:rsid w:val="000F2645"/>
    <w:rPr>
      <w:rFonts w:ascii="Calibri" w:eastAsia="Calibri" w:hAnsi="Calibri"/>
      <w:sz w:val="22"/>
      <w:szCs w:val="21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F014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140851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E81F91"/>
    <w:rPr>
      <w:rFonts w:ascii="Tahoma" w:hAnsi="Tahoma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64549-97CC-4ADA-98BF-C490EA6104BE}"/>
      </w:docPartPr>
      <w:docPartBody>
        <w:p w:rsidR="00D247F0" w:rsidRDefault="00B53F8F">
          <w:r w:rsidRPr="00424A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F62FAA90A64519AF2346DA1302B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CDC32-071D-4154-845F-237277352D5C}"/>
      </w:docPartPr>
      <w:docPartBody>
        <w:p w:rsidR="00D247F0" w:rsidRDefault="00B53F8F" w:rsidP="00B53F8F">
          <w:pPr>
            <w:pStyle w:val="45F62FAA90A64519AF2346DA1302BBCC1"/>
          </w:pPr>
          <w:r w:rsidRPr="00424A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7336F35A34B11A05F2ECE76E77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233C4-03C0-41DD-98D8-6532A13C1C00}"/>
      </w:docPartPr>
      <w:docPartBody>
        <w:p w:rsidR="00D247F0" w:rsidRDefault="00B53F8F" w:rsidP="00B53F8F">
          <w:pPr>
            <w:pStyle w:val="95A7336F35A34B11A05F2ECE76E77E8D1"/>
          </w:pPr>
          <w:r w:rsidRPr="00424A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7D40083C54424FB29A9C57CBED4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CF695-6D2F-493D-9472-617C3B61734C}"/>
      </w:docPartPr>
      <w:docPartBody>
        <w:p w:rsidR="00D247F0" w:rsidRDefault="00B53F8F" w:rsidP="00B53F8F">
          <w:pPr>
            <w:pStyle w:val="137D40083C54424FB29A9C57CBED4C35"/>
          </w:pPr>
          <w:r w:rsidRPr="00424A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79BDDC30F242D3AC2D948097BAC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74C30-240E-44A7-9140-A465D9282367}"/>
      </w:docPartPr>
      <w:docPartBody>
        <w:p w:rsidR="00D247F0" w:rsidRDefault="00B53F8F" w:rsidP="00B53F8F">
          <w:pPr>
            <w:pStyle w:val="E879BDDC30F242D3AC2D948097BACCFA"/>
          </w:pPr>
          <w:r w:rsidRPr="00424A5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8F"/>
    <w:rsid w:val="00B53F8F"/>
    <w:rsid w:val="00D247F0"/>
    <w:rsid w:val="00E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3F8F"/>
    <w:rPr>
      <w:color w:val="808080"/>
    </w:rPr>
  </w:style>
  <w:style w:type="paragraph" w:customStyle="1" w:styleId="137D40083C54424FB29A9C57CBED4C35">
    <w:name w:val="137D40083C54424FB29A9C57CBED4C35"/>
    <w:rsid w:val="00B53F8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paragraph" w:customStyle="1" w:styleId="E879BDDC30F242D3AC2D948097BACCFA">
    <w:name w:val="E879BDDC30F242D3AC2D948097BACCFA"/>
    <w:rsid w:val="00B53F8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paragraph" w:customStyle="1" w:styleId="45F62FAA90A64519AF2346DA1302BBCC1">
    <w:name w:val="45F62FAA90A64519AF2346DA1302BBCC1"/>
    <w:rsid w:val="00B53F8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paragraph" w:customStyle="1" w:styleId="95A7336F35A34B11A05F2ECE76E77E8D1">
    <w:name w:val="95A7336F35A34B11A05F2ECE76E77E8D1"/>
    <w:rsid w:val="00B53F8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AEF680EBDD4DA6C9CABD4E31BE29" ma:contentTypeVersion="13" ma:contentTypeDescription="Crée un document." ma:contentTypeScope="" ma:versionID="41af383b20091a1e9e6adb5f3e5e01fd">
  <xsd:schema xmlns:xsd="http://www.w3.org/2001/XMLSchema" xmlns:xs="http://www.w3.org/2001/XMLSchema" xmlns:p="http://schemas.microsoft.com/office/2006/metadata/properties" xmlns:ns2="0429f1f8-3b37-4357-848b-560e18874c15" xmlns:ns3="6fc59f1f-f513-456d-8ca3-1202812acb59" targetNamespace="http://schemas.microsoft.com/office/2006/metadata/properties" ma:root="true" ma:fieldsID="ea39516db28d0bb91850d23841930c93" ns2:_="" ns3:_="">
    <xsd:import namespace="0429f1f8-3b37-4357-848b-560e18874c15"/>
    <xsd:import namespace="6fc59f1f-f513-456d-8ca3-1202812ac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1f8-3b37-4357-848b-560e1887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9f1f-f513-456d-8ca3-1202812ac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F3063-71BB-4F4D-99CF-635DB9B8474C}">
  <ds:schemaRefs>
    <ds:schemaRef ds:uri="http://schemas.microsoft.com/office/infopath/2007/PartnerControls"/>
    <ds:schemaRef ds:uri="http://www.w3.org/XML/1998/namespace"/>
    <ds:schemaRef ds:uri="http://purl.org/dc/dcmitype/"/>
    <ds:schemaRef ds:uri="6fc59f1f-f513-456d-8ca3-1202812acb59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0429f1f8-3b37-4357-848b-560e18874c15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09973DA-24AE-4207-A7AB-33DB6D0D5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1f8-3b37-4357-848b-560e18874c15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0BEBE-8786-4F14-B07C-44534EF5B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 Michel Louis,</vt:lpstr>
    </vt:vector>
  </TitlesOfParts>
  <Company>fqse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engagement covid</dc:title>
  <dc:subject/>
  <dc:creator>RSEQ</dc:creator>
  <cp:keywords/>
  <cp:lastModifiedBy>Karine Mayrand</cp:lastModifiedBy>
  <cp:revision>53</cp:revision>
  <cp:lastPrinted>2014-08-19T17:54:00Z</cp:lastPrinted>
  <dcterms:created xsi:type="dcterms:W3CDTF">2021-08-27T20:47:00Z</dcterms:created>
  <dcterms:modified xsi:type="dcterms:W3CDTF">2021-09-02T20:20:00Z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0x0101007887AEF680EBDD4DA6C9CABD4E31BE29</vt:lpwstr>
  </property>
</Properties>
</file>